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347" w:rsidRDefault="000B3347" w:rsidP="000B3347">
      <w:pPr>
        <w:pStyle w:val="ConsPlusTitle"/>
        <w:widowControl/>
        <w:ind w:left="5670"/>
        <w:rPr>
          <w:b w:val="0"/>
          <w:sz w:val="28"/>
          <w:szCs w:val="28"/>
        </w:rPr>
      </w:pPr>
      <w:r>
        <w:rPr>
          <w:b w:val="0"/>
          <w:sz w:val="28"/>
          <w:szCs w:val="28"/>
        </w:rPr>
        <w:t>Приложение</w:t>
      </w:r>
    </w:p>
    <w:p w:rsidR="000B3347" w:rsidRDefault="000B3347" w:rsidP="000B3347">
      <w:pPr>
        <w:pStyle w:val="ConsPlusTitle"/>
        <w:widowControl/>
        <w:ind w:left="5670"/>
        <w:rPr>
          <w:b w:val="0"/>
          <w:sz w:val="28"/>
          <w:szCs w:val="28"/>
        </w:rPr>
      </w:pPr>
    </w:p>
    <w:p w:rsidR="000B3347" w:rsidRDefault="000B3347" w:rsidP="000B3347">
      <w:pPr>
        <w:pStyle w:val="ConsPlusTitle"/>
        <w:widowControl/>
        <w:ind w:left="5670"/>
        <w:rPr>
          <w:b w:val="0"/>
          <w:sz w:val="28"/>
          <w:szCs w:val="28"/>
        </w:rPr>
      </w:pPr>
      <w:r>
        <w:rPr>
          <w:b w:val="0"/>
          <w:sz w:val="28"/>
          <w:szCs w:val="28"/>
        </w:rPr>
        <w:t>УТВЕРЖДЕН</w:t>
      </w:r>
    </w:p>
    <w:p w:rsidR="000B3347" w:rsidRDefault="000B3347" w:rsidP="000B3347">
      <w:pPr>
        <w:pStyle w:val="ConsPlusTitle"/>
        <w:widowControl/>
        <w:ind w:left="5670"/>
        <w:rPr>
          <w:b w:val="0"/>
          <w:sz w:val="28"/>
          <w:szCs w:val="28"/>
        </w:rPr>
      </w:pPr>
      <w:r>
        <w:rPr>
          <w:b w:val="0"/>
          <w:sz w:val="28"/>
          <w:szCs w:val="28"/>
        </w:rPr>
        <w:t xml:space="preserve">постановлением главы </w:t>
      </w:r>
    </w:p>
    <w:p w:rsidR="000B3347" w:rsidRDefault="000B3347" w:rsidP="000B3347">
      <w:pPr>
        <w:pStyle w:val="ConsPlusTitle"/>
        <w:widowControl/>
        <w:ind w:left="5670"/>
        <w:rPr>
          <w:b w:val="0"/>
          <w:sz w:val="28"/>
          <w:szCs w:val="28"/>
        </w:rPr>
      </w:pPr>
      <w:r>
        <w:rPr>
          <w:b w:val="0"/>
          <w:sz w:val="28"/>
          <w:szCs w:val="28"/>
        </w:rPr>
        <w:t>городского округа Котельники Московской области</w:t>
      </w:r>
    </w:p>
    <w:p w:rsidR="000B3347" w:rsidRDefault="000B3347" w:rsidP="000B3347">
      <w:pPr>
        <w:pStyle w:val="ConsPlusTitle"/>
        <w:widowControl/>
        <w:ind w:left="5670"/>
        <w:rPr>
          <w:b w:val="0"/>
        </w:rPr>
      </w:pPr>
      <w:r>
        <w:rPr>
          <w:b w:val="0"/>
          <w:sz w:val="28"/>
          <w:szCs w:val="28"/>
        </w:rPr>
        <w:t xml:space="preserve">от </w:t>
      </w:r>
      <w:r>
        <w:rPr>
          <w:b w:val="0"/>
        </w:rPr>
        <w:t>«</w:t>
      </w:r>
      <w:r w:rsidR="005C22D4">
        <w:rPr>
          <w:b w:val="0"/>
        </w:rPr>
        <w:t>08</w:t>
      </w:r>
      <w:r>
        <w:rPr>
          <w:b w:val="0"/>
        </w:rPr>
        <w:t xml:space="preserve">» </w:t>
      </w:r>
      <w:r w:rsidR="005C22D4">
        <w:rPr>
          <w:b w:val="0"/>
        </w:rPr>
        <w:t xml:space="preserve">10. </w:t>
      </w:r>
      <w:bookmarkStart w:id="0" w:name="_GoBack"/>
      <w:bookmarkEnd w:id="0"/>
      <w:r w:rsidR="005C22D4">
        <w:rPr>
          <w:b w:val="0"/>
        </w:rPr>
        <w:t>2019</w:t>
      </w:r>
      <w:r>
        <w:rPr>
          <w:b w:val="0"/>
        </w:rPr>
        <w:t xml:space="preserve">  </w:t>
      </w:r>
      <w:r w:rsidR="007B6B7B">
        <w:rPr>
          <w:b w:val="0"/>
        </w:rPr>
        <w:t xml:space="preserve"> </w:t>
      </w:r>
      <w:r>
        <w:rPr>
          <w:b w:val="0"/>
        </w:rPr>
        <w:t xml:space="preserve">№ </w:t>
      </w:r>
      <w:r w:rsidR="005C22D4">
        <w:rPr>
          <w:b w:val="0"/>
        </w:rPr>
        <w:t>735-ПГ</w:t>
      </w:r>
    </w:p>
    <w:p w:rsidR="000B3347" w:rsidRDefault="000B3347" w:rsidP="000B3347">
      <w:pPr>
        <w:pStyle w:val="ConsPlusTitle"/>
        <w:widowControl/>
        <w:ind w:left="5670"/>
      </w:pPr>
    </w:p>
    <w:p w:rsidR="000A637F" w:rsidRPr="000B3347" w:rsidRDefault="000B3347" w:rsidP="00144F42">
      <w:pPr>
        <w:pStyle w:val="ConsPlusNormal"/>
        <w:ind w:right="-143"/>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B3347" w:rsidRDefault="00065F09" w:rsidP="00024340">
      <w:pPr>
        <w:pStyle w:val="Default"/>
        <w:ind w:right="-143"/>
        <w:jc w:val="center"/>
        <w:rPr>
          <w:color w:val="auto"/>
          <w:sz w:val="28"/>
          <w:szCs w:val="28"/>
        </w:rPr>
      </w:pPr>
      <w:r w:rsidRPr="000B3347">
        <w:rPr>
          <w:color w:val="auto"/>
          <w:sz w:val="28"/>
          <w:szCs w:val="28"/>
        </w:rPr>
        <w:t>предоставлени</w:t>
      </w:r>
      <w:r w:rsidR="000B3347">
        <w:rPr>
          <w:color w:val="auto"/>
          <w:sz w:val="28"/>
          <w:szCs w:val="28"/>
        </w:rPr>
        <w:t>я</w:t>
      </w:r>
      <w:r w:rsidRPr="000B3347">
        <w:rPr>
          <w:color w:val="auto"/>
          <w:sz w:val="28"/>
          <w:szCs w:val="28"/>
        </w:rPr>
        <w:t xml:space="preserve"> муниципальной услуги «Выдача решения о переводе </w:t>
      </w:r>
    </w:p>
    <w:p w:rsidR="000B3347" w:rsidRDefault="00065F09" w:rsidP="00024340">
      <w:pPr>
        <w:pStyle w:val="Default"/>
        <w:ind w:right="-143"/>
        <w:jc w:val="center"/>
        <w:rPr>
          <w:color w:val="auto"/>
          <w:sz w:val="28"/>
          <w:szCs w:val="28"/>
        </w:rPr>
      </w:pPr>
      <w:r w:rsidRPr="000B3347">
        <w:rPr>
          <w:color w:val="auto"/>
          <w:sz w:val="28"/>
          <w:szCs w:val="28"/>
        </w:rPr>
        <w:t>жилого помещения в нежилое помещение или нежилого помещения в</w:t>
      </w:r>
    </w:p>
    <w:p w:rsidR="00F82DE2" w:rsidRDefault="00065F09" w:rsidP="00024340">
      <w:pPr>
        <w:pStyle w:val="Default"/>
        <w:ind w:right="-143"/>
        <w:jc w:val="center"/>
        <w:rPr>
          <w:color w:val="auto"/>
          <w:sz w:val="28"/>
          <w:szCs w:val="28"/>
        </w:rPr>
      </w:pPr>
      <w:r w:rsidRPr="000B3347">
        <w:rPr>
          <w:color w:val="auto"/>
          <w:sz w:val="28"/>
          <w:szCs w:val="28"/>
        </w:rPr>
        <w:t xml:space="preserve"> жилое помещение в многоквартирном доме»</w:t>
      </w:r>
    </w:p>
    <w:p w:rsidR="00C81B93" w:rsidRPr="000B3347" w:rsidRDefault="00C81B93" w:rsidP="00024340">
      <w:pPr>
        <w:pStyle w:val="Default"/>
        <w:ind w:right="-143"/>
        <w:jc w:val="center"/>
        <w:rPr>
          <w:color w:val="auto"/>
          <w:sz w:val="28"/>
          <w:szCs w:val="28"/>
        </w:rPr>
      </w:pPr>
    </w:p>
    <w:p w:rsidR="00F82DE2" w:rsidRDefault="00F82DE2">
      <w:pPr>
        <w:pStyle w:val="Default"/>
        <w:ind w:right="-143"/>
        <w:jc w:val="center"/>
        <w:rPr>
          <w:b/>
          <w:color w:val="auto"/>
        </w:rPr>
      </w:pPr>
    </w:p>
    <w:sdt>
      <w:sdtPr>
        <w:rPr>
          <w:rFonts w:ascii="Calibri" w:eastAsia="Calibri" w:hAnsi="Calibri" w:cs="Times New Roman"/>
          <w:b w:val="0"/>
          <w:bCs w:val="0"/>
          <w:color w:val="auto"/>
          <w:sz w:val="20"/>
          <w:szCs w:val="20"/>
        </w:rPr>
        <w:id w:val="30886732"/>
        <w:docPartObj>
          <w:docPartGallery w:val="Table of Contents"/>
          <w:docPartUnique/>
        </w:docPartObj>
      </w:sdtPr>
      <w:sdtEndPr>
        <w:rPr>
          <w:sz w:val="22"/>
          <w:szCs w:val="22"/>
        </w:rPr>
      </w:sdtEndPr>
      <w:sdtContent>
        <w:p w:rsidR="00065F09" w:rsidRPr="000B3347" w:rsidRDefault="00065F09" w:rsidP="00065F09">
          <w:pPr>
            <w:pStyle w:val="affffd"/>
            <w:spacing w:before="0" w:line="240" w:lineRule="auto"/>
            <w:jc w:val="center"/>
            <w:rPr>
              <w:rFonts w:ascii="Times New Roman" w:hAnsi="Times New Roman" w:cs="Times New Roman"/>
              <w:sz w:val="24"/>
              <w:szCs w:val="24"/>
            </w:rPr>
          </w:pPr>
          <w:r w:rsidRPr="000B3347">
            <w:rPr>
              <w:rFonts w:ascii="Times New Roman" w:eastAsia="Calibri" w:hAnsi="Times New Roman" w:cs="Times New Roman"/>
              <w:bCs w:val="0"/>
              <w:color w:val="auto"/>
              <w:sz w:val="24"/>
              <w:szCs w:val="24"/>
            </w:rPr>
            <w:t>Оглавление</w:t>
          </w:r>
        </w:p>
        <w:p w:rsidR="00C81B93" w:rsidRDefault="008F31EB">
          <w:pPr>
            <w:pStyle w:val="1f3"/>
            <w:rPr>
              <w:rFonts w:asciiTheme="minorHAnsi" w:eastAsiaTheme="minorEastAsia" w:hAnsiTheme="minorHAnsi" w:cstheme="minorBidi"/>
              <w:b w:val="0"/>
              <w:bCs w:val="0"/>
              <w:iCs w:val="0"/>
              <w:caps w:val="0"/>
              <w:sz w:val="22"/>
              <w:szCs w:val="22"/>
              <w:lang w:val="ru-RU"/>
            </w:rPr>
          </w:pPr>
          <w:r w:rsidRPr="000B3347">
            <w:rPr>
              <w:sz w:val="24"/>
              <w:lang w:val="ru-RU"/>
            </w:rPr>
            <w:fldChar w:fldCharType="begin"/>
          </w:r>
          <w:r w:rsidR="00E73EBC" w:rsidRPr="000B3347">
            <w:rPr>
              <w:sz w:val="24"/>
              <w:lang w:val="ru-RU"/>
            </w:rPr>
            <w:instrText xml:space="preserve"> TOC \o "1-3" \h \z \u </w:instrText>
          </w:r>
          <w:r w:rsidRPr="000B3347">
            <w:rPr>
              <w:sz w:val="24"/>
              <w:lang w:val="ru-RU"/>
            </w:rPr>
            <w:fldChar w:fldCharType="separate"/>
          </w:r>
          <w:hyperlink w:anchor="_Toc20300437" w:history="1">
            <w:r w:rsidR="00C81B93" w:rsidRPr="004943DB">
              <w:rPr>
                <w:rStyle w:val="a7"/>
              </w:rPr>
              <w:t>I.</w:t>
            </w:r>
            <w:r w:rsidR="00C81B93">
              <w:rPr>
                <w:rFonts w:asciiTheme="minorHAnsi" w:eastAsiaTheme="minorEastAsia" w:hAnsiTheme="minorHAnsi" w:cstheme="minorBidi"/>
                <w:b w:val="0"/>
                <w:bCs w:val="0"/>
                <w:iCs w:val="0"/>
                <w:caps w:val="0"/>
                <w:sz w:val="22"/>
                <w:szCs w:val="22"/>
                <w:lang w:val="ru-RU"/>
              </w:rPr>
              <w:tab/>
            </w:r>
            <w:r w:rsidR="00C81B93" w:rsidRPr="004943DB">
              <w:rPr>
                <w:rStyle w:val="a7"/>
              </w:rPr>
              <w:t>Общие положения</w:t>
            </w:r>
            <w:r w:rsidR="00C81B93">
              <w:rPr>
                <w:webHidden/>
              </w:rPr>
              <w:tab/>
            </w:r>
            <w:r w:rsidR="00C81B93">
              <w:rPr>
                <w:webHidden/>
              </w:rPr>
              <w:fldChar w:fldCharType="begin"/>
            </w:r>
            <w:r w:rsidR="00C81B93">
              <w:rPr>
                <w:webHidden/>
              </w:rPr>
              <w:instrText xml:space="preserve"> PAGEREF _Toc20300437 \h </w:instrText>
            </w:r>
            <w:r w:rsidR="00C81B93">
              <w:rPr>
                <w:webHidden/>
              </w:rPr>
            </w:r>
            <w:r w:rsidR="00C81B93">
              <w:rPr>
                <w:webHidden/>
              </w:rPr>
              <w:fldChar w:fldCharType="separate"/>
            </w:r>
            <w:r w:rsidR="007B6B7B">
              <w:rPr>
                <w:webHidden/>
              </w:rPr>
              <w:t>3</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38" w:history="1">
            <w:r w:rsidR="00C81B93" w:rsidRPr="004943DB">
              <w:rPr>
                <w:rStyle w:val="a7"/>
              </w:rPr>
              <w:t>1.</w:t>
            </w:r>
            <w:r w:rsidR="00C81B93">
              <w:rPr>
                <w:rFonts w:asciiTheme="minorHAnsi" w:eastAsiaTheme="minorEastAsia" w:hAnsiTheme="minorHAnsi" w:cstheme="minorBidi"/>
                <w:sz w:val="22"/>
                <w:szCs w:val="22"/>
                <w:lang w:eastAsia="ru-RU"/>
              </w:rPr>
              <w:tab/>
            </w:r>
            <w:r w:rsidR="00C81B93" w:rsidRPr="004943DB">
              <w:rPr>
                <w:rStyle w:val="a7"/>
              </w:rPr>
              <w:t>Предмет регулирования Административного регламента</w:t>
            </w:r>
            <w:r w:rsidR="00C81B93">
              <w:rPr>
                <w:webHidden/>
              </w:rPr>
              <w:tab/>
            </w:r>
            <w:r w:rsidR="00C81B93">
              <w:rPr>
                <w:webHidden/>
              </w:rPr>
              <w:fldChar w:fldCharType="begin"/>
            </w:r>
            <w:r w:rsidR="00C81B93">
              <w:rPr>
                <w:webHidden/>
              </w:rPr>
              <w:instrText xml:space="preserve"> PAGEREF _Toc20300438 \h </w:instrText>
            </w:r>
            <w:r w:rsidR="00C81B93">
              <w:rPr>
                <w:webHidden/>
              </w:rPr>
            </w:r>
            <w:r w:rsidR="00C81B93">
              <w:rPr>
                <w:webHidden/>
              </w:rPr>
              <w:fldChar w:fldCharType="separate"/>
            </w:r>
            <w:r w:rsidR="007B6B7B">
              <w:rPr>
                <w:webHidden/>
              </w:rPr>
              <w:t>3</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39" w:history="1">
            <w:r w:rsidR="00C81B93" w:rsidRPr="004943DB">
              <w:rPr>
                <w:rStyle w:val="a7"/>
              </w:rPr>
              <w:t>2.</w:t>
            </w:r>
            <w:r w:rsidR="00C81B93">
              <w:rPr>
                <w:rFonts w:asciiTheme="minorHAnsi" w:eastAsiaTheme="minorEastAsia" w:hAnsiTheme="minorHAnsi" w:cstheme="minorBidi"/>
                <w:sz w:val="22"/>
                <w:szCs w:val="22"/>
                <w:lang w:eastAsia="ru-RU"/>
              </w:rPr>
              <w:tab/>
            </w:r>
            <w:r w:rsidR="00C81B93" w:rsidRPr="004943DB">
              <w:rPr>
                <w:rStyle w:val="a7"/>
              </w:rPr>
              <w:t>Лица, имеющие право на получение Муниципальной услуги</w:t>
            </w:r>
            <w:r w:rsidR="00C81B93">
              <w:rPr>
                <w:webHidden/>
              </w:rPr>
              <w:tab/>
            </w:r>
            <w:r w:rsidR="00C81B93">
              <w:rPr>
                <w:webHidden/>
              </w:rPr>
              <w:fldChar w:fldCharType="begin"/>
            </w:r>
            <w:r w:rsidR="00C81B93">
              <w:rPr>
                <w:webHidden/>
              </w:rPr>
              <w:instrText xml:space="preserve"> PAGEREF _Toc20300439 \h </w:instrText>
            </w:r>
            <w:r w:rsidR="00C81B93">
              <w:rPr>
                <w:webHidden/>
              </w:rPr>
            </w:r>
            <w:r w:rsidR="00C81B93">
              <w:rPr>
                <w:webHidden/>
              </w:rPr>
              <w:fldChar w:fldCharType="separate"/>
            </w:r>
            <w:r w:rsidR="007B6B7B">
              <w:rPr>
                <w:webHidden/>
              </w:rPr>
              <w:t>3</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0" w:history="1">
            <w:r w:rsidR="00C81B93" w:rsidRPr="004943DB">
              <w:rPr>
                <w:rStyle w:val="a7"/>
              </w:rPr>
              <w:t>3.</w:t>
            </w:r>
            <w:r w:rsidR="00C81B93">
              <w:rPr>
                <w:rFonts w:asciiTheme="minorHAnsi" w:eastAsiaTheme="minorEastAsia" w:hAnsiTheme="minorHAnsi" w:cstheme="minorBidi"/>
                <w:sz w:val="22"/>
                <w:szCs w:val="22"/>
                <w:lang w:eastAsia="ru-RU"/>
              </w:rPr>
              <w:tab/>
            </w:r>
            <w:r w:rsidR="00C81B93" w:rsidRPr="004943DB">
              <w:rPr>
                <w:rStyle w:val="a7"/>
              </w:rPr>
              <w:t>Требования к порядку информирования о предоставлении Муниципальной услуги</w:t>
            </w:r>
            <w:r w:rsidR="00C81B93">
              <w:rPr>
                <w:webHidden/>
              </w:rPr>
              <w:tab/>
            </w:r>
            <w:r w:rsidR="00C81B93">
              <w:rPr>
                <w:webHidden/>
              </w:rPr>
              <w:fldChar w:fldCharType="begin"/>
            </w:r>
            <w:r w:rsidR="00C81B93">
              <w:rPr>
                <w:webHidden/>
              </w:rPr>
              <w:instrText xml:space="preserve"> PAGEREF _Toc20300440 \h </w:instrText>
            </w:r>
            <w:r w:rsidR="00C81B93">
              <w:rPr>
                <w:webHidden/>
              </w:rPr>
            </w:r>
            <w:r w:rsidR="00C81B93">
              <w:rPr>
                <w:webHidden/>
              </w:rPr>
              <w:fldChar w:fldCharType="separate"/>
            </w:r>
            <w:r w:rsidR="007B6B7B">
              <w:rPr>
                <w:webHidden/>
              </w:rPr>
              <w:t>4</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1" w:history="1">
            <w:r w:rsidR="00C81B93" w:rsidRPr="004943DB">
              <w:rPr>
                <w:rStyle w:val="a7"/>
              </w:rPr>
              <w:t>4.</w:t>
            </w:r>
            <w:r w:rsidR="00C81B93">
              <w:rPr>
                <w:rFonts w:asciiTheme="minorHAnsi" w:eastAsiaTheme="minorEastAsia" w:hAnsiTheme="minorHAnsi" w:cstheme="minorBidi"/>
                <w:sz w:val="22"/>
                <w:szCs w:val="22"/>
                <w:lang w:eastAsia="ru-RU"/>
              </w:rPr>
              <w:tab/>
            </w:r>
            <w:r w:rsidR="00C81B93" w:rsidRPr="004943DB">
              <w:rPr>
                <w:rStyle w:val="a7"/>
              </w:rPr>
              <w:t>Наименование Муниципальной услуги</w:t>
            </w:r>
            <w:r w:rsidR="00C81B93">
              <w:rPr>
                <w:webHidden/>
              </w:rPr>
              <w:tab/>
            </w:r>
            <w:r w:rsidR="00C81B93">
              <w:rPr>
                <w:webHidden/>
              </w:rPr>
              <w:fldChar w:fldCharType="begin"/>
            </w:r>
            <w:r w:rsidR="00C81B93">
              <w:rPr>
                <w:webHidden/>
              </w:rPr>
              <w:instrText xml:space="preserve"> PAGEREF _Toc20300441 \h </w:instrText>
            </w:r>
            <w:r w:rsidR="00C81B93">
              <w:rPr>
                <w:webHidden/>
              </w:rPr>
            </w:r>
            <w:r w:rsidR="00C81B93">
              <w:rPr>
                <w:webHidden/>
              </w:rPr>
              <w:fldChar w:fldCharType="separate"/>
            </w:r>
            <w:r w:rsidR="007B6B7B">
              <w:rPr>
                <w:webHidden/>
              </w:rPr>
              <w:t>7</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2" w:history="1">
            <w:r w:rsidR="00C81B93" w:rsidRPr="004943DB">
              <w:rPr>
                <w:rStyle w:val="a7"/>
              </w:rPr>
              <w:t>5.</w:t>
            </w:r>
            <w:r w:rsidR="00C81B93">
              <w:rPr>
                <w:rFonts w:asciiTheme="minorHAnsi" w:eastAsiaTheme="minorEastAsia" w:hAnsiTheme="minorHAnsi" w:cstheme="minorBidi"/>
                <w:sz w:val="22"/>
                <w:szCs w:val="22"/>
                <w:lang w:eastAsia="ru-RU"/>
              </w:rPr>
              <w:tab/>
            </w:r>
            <w:r w:rsidR="00C81B93" w:rsidRPr="004943DB">
              <w:rPr>
                <w:rStyle w:val="a7"/>
              </w:rPr>
              <w:t>Наименование органа, предоставляющего Муниципальную услугу</w:t>
            </w:r>
            <w:r w:rsidR="00C81B93">
              <w:rPr>
                <w:webHidden/>
              </w:rPr>
              <w:tab/>
            </w:r>
            <w:r w:rsidR="00C81B93">
              <w:rPr>
                <w:webHidden/>
              </w:rPr>
              <w:fldChar w:fldCharType="begin"/>
            </w:r>
            <w:r w:rsidR="00C81B93">
              <w:rPr>
                <w:webHidden/>
              </w:rPr>
              <w:instrText xml:space="preserve"> PAGEREF _Toc20300442 \h </w:instrText>
            </w:r>
            <w:r w:rsidR="00C81B93">
              <w:rPr>
                <w:webHidden/>
              </w:rPr>
            </w:r>
            <w:r w:rsidR="00C81B93">
              <w:rPr>
                <w:webHidden/>
              </w:rPr>
              <w:fldChar w:fldCharType="separate"/>
            </w:r>
            <w:r w:rsidR="007B6B7B">
              <w:rPr>
                <w:webHidden/>
              </w:rPr>
              <w:t>7</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3" w:history="1">
            <w:r w:rsidR="00C81B93" w:rsidRPr="004943DB">
              <w:rPr>
                <w:rStyle w:val="a7"/>
              </w:rPr>
              <w:t>6.</w:t>
            </w:r>
            <w:r w:rsidR="00C81B93">
              <w:rPr>
                <w:rFonts w:asciiTheme="minorHAnsi" w:eastAsiaTheme="minorEastAsia" w:hAnsiTheme="minorHAnsi" w:cstheme="minorBidi"/>
                <w:sz w:val="22"/>
                <w:szCs w:val="22"/>
                <w:lang w:eastAsia="ru-RU"/>
              </w:rPr>
              <w:tab/>
            </w:r>
            <w:r w:rsidR="00C81B93" w:rsidRPr="004943DB">
              <w:rPr>
                <w:rStyle w:val="a7"/>
              </w:rPr>
              <w:t>Результат предоставления Муниципальной услуги</w:t>
            </w:r>
            <w:r w:rsidR="00C81B93">
              <w:rPr>
                <w:webHidden/>
              </w:rPr>
              <w:tab/>
            </w:r>
            <w:r w:rsidR="00C81B93">
              <w:rPr>
                <w:webHidden/>
              </w:rPr>
              <w:fldChar w:fldCharType="begin"/>
            </w:r>
            <w:r w:rsidR="00C81B93">
              <w:rPr>
                <w:webHidden/>
              </w:rPr>
              <w:instrText xml:space="preserve"> PAGEREF _Toc20300443 \h </w:instrText>
            </w:r>
            <w:r w:rsidR="00C81B93">
              <w:rPr>
                <w:webHidden/>
              </w:rPr>
            </w:r>
            <w:r w:rsidR="00C81B93">
              <w:rPr>
                <w:webHidden/>
              </w:rPr>
              <w:fldChar w:fldCharType="separate"/>
            </w:r>
            <w:r w:rsidR="007B6B7B">
              <w:rPr>
                <w:webHidden/>
              </w:rPr>
              <w:t>8</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4" w:history="1">
            <w:r w:rsidR="00C81B93" w:rsidRPr="004943DB">
              <w:rPr>
                <w:rStyle w:val="a7"/>
              </w:rPr>
              <w:t>7.</w:t>
            </w:r>
            <w:r w:rsidR="00C81B93">
              <w:rPr>
                <w:rFonts w:asciiTheme="minorHAnsi" w:eastAsiaTheme="minorEastAsia" w:hAnsiTheme="minorHAnsi" w:cstheme="minorBidi"/>
                <w:sz w:val="22"/>
                <w:szCs w:val="22"/>
                <w:lang w:eastAsia="ru-RU"/>
              </w:rPr>
              <w:tab/>
            </w:r>
            <w:r w:rsidR="00C81B93" w:rsidRPr="004943DB">
              <w:rPr>
                <w:rStyle w:val="a7"/>
              </w:rPr>
              <w:t>Срок регистрации запроса Заявителя (представителя Заявителя) о предоставлении Муниципальной услуги</w:t>
            </w:r>
            <w:r w:rsidR="00C81B93">
              <w:rPr>
                <w:webHidden/>
              </w:rPr>
              <w:tab/>
            </w:r>
            <w:r w:rsidR="00C81B93">
              <w:rPr>
                <w:webHidden/>
              </w:rPr>
              <w:fldChar w:fldCharType="begin"/>
            </w:r>
            <w:r w:rsidR="00C81B93">
              <w:rPr>
                <w:webHidden/>
              </w:rPr>
              <w:instrText xml:space="preserve"> PAGEREF _Toc20300444 \h </w:instrText>
            </w:r>
            <w:r w:rsidR="00C81B93">
              <w:rPr>
                <w:webHidden/>
              </w:rPr>
            </w:r>
            <w:r w:rsidR="00C81B93">
              <w:rPr>
                <w:webHidden/>
              </w:rPr>
              <w:fldChar w:fldCharType="separate"/>
            </w:r>
            <w:r w:rsidR="007B6B7B">
              <w:rPr>
                <w:webHidden/>
              </w:rPr>
              <w:t>8</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5" w:history="1">
            <w:r w:rsidR="00C81B93" w:rsidRPr="004943DB">
              <w:rPr>
                <w:rStyle w:val="a7"/>
              </w:rPr>
              <w:t>8.</w:t>
            </w:r>
            <w:r w:rsidR="00C81B93">
              <w:rPr>
                <w:rFonts w:asciiTheme="minorHAnsi" w:eastAsiaTheme="minorEastAsia" w:hAnsiTheme="minorHAnsi" w:cstheme="minorBidi"/>
                <w:sz w:val="22"/>
                <w:szCs w:val="22"/>
                <w:lang w:eastAsia="ru-RU"/>
              </w:rPr>
              <w:tab/>
            </w:r>
            <w:r w:rsidR="00C81B93" w:rsidRPr="004943DB">
              <w:rPr>
                <w:rStyle w:val="a7"/>
              </w:rPr>
              <w:t>Срок предоставления Муниципальной услуги</w:t>
            </w:r>
            <w:r w:rsidR="00C81B93">
              <w:rPr>
                <w:webHidden/>
              </w:rPr>
              <w:tab/>
            </w:r>
            <w:r w:rsidR="00C81B93">
              <w:rPr>
                <w:webHidden/>
              </w:rPr>
              <w:fldChar w:fldCharType="begin"/>
            </w:r>
            <w:r w:rsidR="00C81B93">
              <w:rPr>
                <w:webHidden/>
              </w:rPr>
              <w:instrText xml:space="preserve"> PAGEREF _Toc20300445 \h </w:instrText>
            </w:r>
            <w:r w:rsidR="00C81B93">
              <w:rPr>
                <w:webHidden/>
              </w:rPr>
            </w:r>
            <w:r w:rsidR="00C81B93">
              <w:rPr>
                <w:webHidden/>
              </w:rPr>
              <w:fldChar w:fldCharType="separate"/>
            </w:r>
            <w:r w:rsidR="007B6B7B">
              <w:rPr>
                <w:webHidden/>
              </w:rPr>
              <w:t>9</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6" w:history="1">
            <w:r w:rsidR="00C81B93" w:rsidRPr="004943DB">
              <w:rPr>
                <w:rStyle w:val="a7"/>
              </w:rPr>
              <w:t>9.</w:t>
            </w:r>
            <w:r w:rsidR="00C81B93">
              <w:rPr>
                <w:rFonts w:asciiTheme="minorHAnsi" w:eastAsiaTheme="minorEastAsia" w:hAnsiTheme="minorHAnsi" w:cstheme="minorBidi"/>
                <w:sz w:val="22"/>
                <w:szCs w:val="22"/>
                <w:lang w:eastAsia="ru-RU"/>
              </w:rPr>
              <w:tab/>
            </w:r>
            <w:r w:rsidR="00C81B93" w:rsidRPr="004943DB">
              <w:rPr>
                <w:rStyle w:val="a7"/>
              </w:rPr>
              <w:t>Правовые основания предоставления Муниципальной услуги</w:t>
            </w:r>
            <w:r w:rsidR="00C81B93">
              <w:rPr>
                <w:webHidden/>
              </w:rPr>
              <w:tab/>
            </w:r>
            <w:r w:rsidR="00C81B93">
              <w:rPr>
                <w:webHidden/>
              </w:rPr>
              <w:fldChar w:fldCharType="begin"/>
            </w:r>
            <w:r w:rsidR="00C81B93">
              <w:rPr>
                <w:webHidden/>
              </w:rPr>
              <w:instrText xml:space="preserve"> PAGEREF _Toc20300446 \h </w:instrText>
            </w:r>
            <w:r w:rsidR="00C81B93">
              <w:rPr>
                <w:webHidden/>
              </w:rPr>
            </w:r>
            <w:r w:rsidR="00C81B93">
              <w:rPr>
                <w:webHidden/>
              </w:rPr>
              <w:fldChar w:fldCharType="separate"/>
            </w:r>
            <w:r w:rsidR="007B6B7B">
              <w:rPr>
                <w:webHidden/>
              </w:rPr>
              <w:t>9</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7" w:history="1">
            <w:r w:rsidR="00C81B93" w:rsidRPr="004943DB">
              <w:rPr>
                <w:rStyle w:val="a7"/>
              </w:rPr>
              <w:t>10.</w:t>
            </w:r>
            <w:r w:rsidR="00C81B93">
              <w:rPr>
                <w:rFonts w:asciiTheme="minorHAnsi" w:eastAsiaTheme="minorEastAsia" w:hAnsiTheme="minorHAnsi" w:cstheme="minorBidi"/>
                <w:sz w:val="22"/>
                <w:szCs w:val="22"/>
                <w:lang w:eastAsia="ru-RU"/>
              </w:rPr>
              <w:tab/>
            </w:r>
            <w:r w:rsidR="00C81B93" w:rsidRPr="004943DB">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C81B93">
              <w:rPr>
                <w:webHidden/>
              </w:rPr>
              <w:tab/>
            </w:r>
            <w:r w:rsidR="00C81B93">
              <w:rPr>
                <w:webHidden/>
              </w:rPr>
              <w:fldChar w:fldCharType="begin"/>
            </w:r>
            <w:r w:rsidR="00C81B93">
              <w:rPr>
                <w:webHidden/>
              </w:rPr>
              <w:instrText xml:space="preserve"> PAGEREF _Toc20300447 \h </w:instrText>
            </w:r>
            <w:r w:rsidR="00C81B93">
              <w:rPr>
                <w:webHidden/>
              </w:rPr>
            </w:r>
            <w:r w:rsidR="00C81B93">
              <w:rPr>
                <w:webHidden/>
              </w:rPr>
              <w:fldChar w:fldCharType="separate"/>
            </w:r>
            <w:r w:rsidR="007B6B7B">
              <w:rPr>
                <w:webHidden/>
              </w:rPr>
              <w:t>9</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8" w:history="1">
            <w:r w:rsidR="00C81B93" w:rsidRPr="004943DB">
              <w:rPr>
                <w:rStyle w:val="a7"/>
              </w:rPr>
              <w:t>11.</w:t>
            </w:r>
            <w:r w:rsidR="00C81B93">
              <w:rPr>
                <w:rFonts w:asciiTheme="minorHAnsi" w:eastAsiaTheme="minorEastAsia" w:hAnsiTheme="minorHAnsi" w:cstheme="minorBidi"/>
                <w:sz w:val="22"/>
                <w:szCs w:val="22"/>
                <w:lang w:eastAsia="ru-RU"/>
              </w:rPr>
              <w:tab/>
            </w:r>
            <w:r w:rsidR="00C81B93" w:rsidRPr="004943D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81B93">
              <w:rPr>
                <w:webHidden/>
              </w:rPr>
              <w:tab/>
            </w:r>
            <w:r w:rsidR="00C81B93">
              <w:rPr>
                <w:webHidden/>
              </w:rPr>
              <w:fldChar w:fldCharType="begin"/>
            </w:r>
            <w:r w:rsidR="00C81B93">
              <w:rPr>
                <w:webHidden/>
              </w:rPr>
              <w:instrText xml:space="preserve"> PAGEREF _Toc20300448 \h </w:instrText>
            </w:r>
            <w:r w:rsidR="00C81B93">
              <w:rPr>
                <w:webHidden/>
              </w:rPr>
            </w:r>
            <w:r w:rsidR="00C81B93">
              <w:rPr>
                <w:webHidden/>
              </w:rPr>
              <w:fldChar w:fldCharType="separate"/>
            </w:r>
            <w:r w:rsidR="007B6B7B">
              <w:rPr>
                <w:webHidden/>
              </w:rPr>
              <w:t>11</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49" w:history="1">
            <w:r w:rsidR="00C81B93" w:rsidRPr="004943DB">
              <w:rPr>
                <w:rStyle w:val="a7"/>
              </w:rPr>
              <w:t>12.</w:t>
            </w:r>
            <w:r w:rsidR="00C81B93">
              <w:rPr>
                <w:rFonts w:asciiTheme="minorHAnsi" w:eastAsiaTheme="minorEastAsia" w:hAnsiTheme="minorHAnsi" w:cstheme="minorBidi"/>
                <w:sz w:val="22"/>
                <w:szCs w:val="22"/>
                <w:lang w:eastAsia="ru-RU"/>
              </w:rPr>
              <w:tab/>
            </w:r>
            <w:r w:rsidR="00C81B93" w:rsidRPr="004943DB">
              <w:rPr>
                <w:rStyle w:val="a7"/>
              </w:rPr>
              <w:t>Исчерпывающий перечень оснований для отказа в приеме документов, необходимых для предоставления Муниципальной услуги</w:t>
            </w:r>
            <w:r w:rsidR="00C81B93">
              <w:rPr>
                <w:webHidden/>
              </w:rPr>
              <w:tab/>
            </w:r>
            <w:r w:rsidR="00C81B93">
              <w:rPr>
                <w:webHidden/>
              </w:rPr>
              <w:fldChar w:fldCharType="begin"/>
            </w:r>
            <w:r w:rsidR="00C81B93">
              <w:rPr>
                <w:webHidden/>
              </w:rPr>
              <w:instrText xml:space="preserve"> PAGEREF _Toc20300449 \h </w:instrText>
            </w:r>
            <w:r w:rsidR="00C81B93">
              <w:rPr>
                <w:webHidden/>
              </w:rPr>
            </w:r>
            <w:r w:rsidR="00C81B93">
              <w:rPr>
                <w:webHidden/>
              </w:rPr>
              <w:fldChar w:fldCharType="separate"/>
            </w:r>
            <w:r w:rsidR="007B6B7B">
              <w:rPr>
                <w:webHidden/>
              </w:rPr>
              <w:t>12</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0" w:history="1">
            <w:r w:rsidR="00C81B93" w:rsidRPr="004943DB">
              <w:rPr>
                <w:rStyle w:val="a7"/>
              </w:rPr>
              <w:t>13.</w:t>
            </w:r>
            <w:r w:rsidR="00C81B93">
              <w:rPr>
                <w:rFonts w:asciiTheme="minorHAnsi" w:eastAsiaTheme="minorEastAsia" w:hAnsiTheme="minorHAnsi" w:cstheme="minorBidi"/>
                <w:sz w:val="22"/>
                <w:szCs w:val="22"/>
                <w:lang w:eastAsia="ru-RU"/>
              </w:rPr>
              <w:tab/>
            </w:r>
            <w:r w:rsidR="00C81B93" w:rsidRPr="004943DB">
              <w:rPr>
                <w:rStyle w:val="a7"/>
              </w:rPr>
              <w:t>Исчерпывающий перечень оснований для приостановления или отказа в предоставлении Муниципальной услуги</w:t>
            </w:r>
            <w:r w:rsidR="00C81B93">
              <w:rPr>
                <w:webHidden/>
              </w:rPr>
              <w:tab/>
            </w:r>
            <w:r w:rsidR="00C81B93">
              <w:rPr>
                <w:webHidden/>
              </w:rPr>
              <w:fldChar w:fldCharType="begin"/>
            </w:r>
            <w:r w:rsidR="00C81B93">
              <w:rPr>
                <w:webHidden/>
              </w:rPr>
              <w:instrText xml:space="preserve"> PAGEREF _Toc20300450 \h </w:instrText>
            </w:r>
            <w:r w:rsidR="00C81B93">
              <w:rPr>
                <w:webHidden/>
              </w:rPr>
            </w:r>
            <w:r w:rsidR="00C81B93">
              <w:rPr>
                <w:webHidden/>
              </w:rPr>
              <w:fldChar w:fldCharType="separate"/>
            </w:r>
            <w:r w:rsidR="007B6B7B">
              <w:rPr>
                <w:webHidden/>
              </w:rPr>
              <w:t>13</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1" w:history="1">
            <w:r w:rsidR="00C81B93" w:rsidRPr="004943DB">
              <w:rPr>
                <w:rStyle w:val="a7"/>
              </w:rPr>
              <w:t>14.</w:t>
            </w:r>
            <w:r w:rsidR="00C81B93">
              <w:rPr>
                <w:rFonts w:asciiTheme="minorHAnsi" w:eastAsiaTheme="minorEastAsia" w:hAnsiTheme="minorHAnsi" w:cstheme="minorBidi"/>
                <w:sz w:val="22"/>
                <w:szCs w:val="22"/>
                <w:lang w:eastAsia="ru-RU"/>
              </w:rPr>
              <w:tab/>
            </w:r>
            <w:r w:rsidR="00C81B93" w:rsidRPr="004943DB">
              <w:rPr>
                <w:rStyle w:val="a7"/>
              </w:rPr>
              <w:t>Порядок, размер и основания взимания государственной пошлины или иной платы, взимаемой за предоставление Муниципальной услуги</w:t>
            </w:r>
            <w:r w:rsidR="00C81B93">
              <w:rPr>
                <w:webHidden/>
              </w:rPr>
              <w:tab/>
            </w:r>
            <w:r w:rsidR="00C81B93">
              <w:rPr>
                <w:webHidden/>
              </w:rPr>
              <w:fldChar w:fldCharType="begin"/>
            </w:r>
            <w:r w:rsidR="00C81B93">
              <w:rPr>
                <w:webHidden/>
              </w:rPr>
              <w:instrText xml:space="preserve"> PAGEREF _Toc20300451 \h </w:instrText>
            </w:r>
            <w:r w:rsidR="00C81B93">
              <w:rPr>
                <w:webHidden/>
              </w:rPr>
            </w:r>
            <w:r w:rsidR="00C81B93">
              <w:rPr>
                <w:webHidden/>
              </w:rPr>
              <w:fldChar w:fldCharType="separate"/>
            </w:r>
            <w:r w:rsidR="007B6B7B">
              <w:rPr>
                <w:webHidden/>
              </w:rPr>
              <w:t>14</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2" w:history="1">
            <w:r w:rsidR="00C81B93" w:rsidRPr="004943DB">
              <w:rPr>
                <w:rStyle w:val="a7"/>
              </w:rPr>
              <w:t>15.</w:t>
            </w:r>
            <w:r w:rsidR="00C81B93">
              <w:rPr>
                <w:rFonts w:asciiTheme="minorHAnsi" w:eastAsiaTheme="minorEastAsia" w:hAnsiTheme="minorHAnsi" w:cstheme="minorBidi"/>
                <w:sz w:val="22"/>
                <w:szCs w:val="22"/>
                <w:lang w:eastAsia="ru-RU"/>
              </w:rPr>
              <w:tab/>
            </w:r>
            <w:r w:rsidR="00C81B93" w:rsidRPr="004943DB">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C81B93">
              <w:rPr>
                <w:webHidden/>
              </w:rPr>
              <w:tab/>
            </w:r>
            <w:r w:rsidR="00C81B93">
              <w:rPr>
                <w:webHidden/>
              </w:rPr>
              <w:fldChar w:fldCharType="begin"/>
            </w:r>
            <w:r w:rsidR="00C81B93">
              <w:rPr>
                <w:webHidden/>
              </w:rPr>
              <w:instrText xml:space="preserve"> PAGEREF _Toc20300452 \h </w:instrText>
            </w:r>
            <w:r w:rsidR="00C81B93">
              <w:rPr>
                <w:webHidden/>
              </w:rPr>
            </w:r>
            <w:r w:rsidR="00C81B93">
              <w:rPr>
                <w:webHidden/>
              </w:rPr>
              <w:fldChar w:fldCharType="separate"/>
            </w:r>
            <w:r w:rsidR="007B6B7B">
              <w:rPr>
                <w:webHidden/>
              </w:rPr>
              <w:t>14</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3" w:history="1">
            <w:r w:rsidR="00C81B93" w:rsidRPr="004943DB">
              <w:rPr>
                <w:rStyle w:val="a7"/>
              </w:rPr>
              <w:t>16.</w:t>
            </w:r>
            <w:r w:rsidR="00C81B93">
              <w:rPr>
                <w:rFonts w:asciiTheme="minorHAnsi" w:eastAsiaTheme="minorEastAsia" w:hAnsiTheme="minorHAnsi" w:cstheme="minorBidi"/>
                <w:sz w:val="22"/>
                <w:szCs w:val="22"/>
                <w:lang w:eastAsia="ru-RU"/>
              </w:rPr>
              <w:tab/>
            </w:r>
            <w:r w:rsidR="00C81B93" w:rsidRPr="004943DB">
              <w:rPr>
                <w:rStyle w:val="a7"/>
              </w:rPr>
              <w:t>Способы предоставления Заявителем документов, необходимых для получения Муниципальной услуги</w:t>
            </w:r>
            <w:r w:rsidR="00C81B93">
              <w:rPr>
                <w:webHidden/>
              </w:rPr>
              <w:tab/>
            </w:r>
            <w:r w:rsidR="00C81B93">
              <w:rPr>
                <w:webHidden/>
              </w:rPr>
              <w:fldChar w:fldCharType="begin"/>
            </w:r>
            <w:r w:rsidR="00C81B93">
              <w:rPr>
                <w:webHidden/>
              </w:rPr>
              <w:instrText xml:space="preserve"> PAGEREF _Toc20300453 \h </w:instrText>
            </w:r>
            <w:r w:rsidR="00C81B93">
              <w:rPr>
                <w:webHidden/>
              </w:rPr>
            </w:r>
            <w:r w:rsidR="00C81B93">
              <w:rPr>
                <w:webHidden/>
              </w:rPr>
              <w:fldChar w:fldCharType="separate"/>
            </w:r>
            <w:r w:rsidR="007B6B7B">
              <w:rPr>
                <w:webHidden/>
              </w:rPr>
              <w:t>14</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4" w:history="1">
            <w:r w:rsidR="00C81B93" w:rsidRPr="004943DB">
              <w:rPr>
                <w:rStyle w:val="a7"/>
              </w:rPr>
              <w:t>17.</w:t>
            </w:r>
            <w:r w:rsidR="00C81B93">
              <w:rPr>
                <w:rFonts w:asciiTheme="minorHAnsi" w:eastAsiaTheme="minorEastAsia" w:hAnsiTheme="minorHAnsi" w:cstheme="minorBidi"/>
                <w:sz w:val="22"/>
                <w:szCs w:val="22"/>
                <w:lang w:eastAsia="ru-RU"/>
              </w:rPr>
              <w:tab/>
            </w:r>
            <w:r w:rsidR="00C81B93" w:rsidRPr="004943DB">
              <w:rPr>
                <w:rStyle w:val="a7"/>
              </w:rPr>
              <w:t>Способы получения Заявителем (представителем Заявителя) результатов предоставления Муниципальной услуги</w:t>
            </w:r>
            <w:r w:rsidR="00C81B93">
              <w:rPr>
                <w:webHidden/>
              </w:rPr>
              <w:tab/>
            </w:r>
            <w:r w:rsidR="00C81B93">
              <w:rPr>
                <w:webHidden/>
              </w:rPr>
              <w:fldChar w:fldCharType="begin"/>
            </w:r>
            <w:r w:rsidR="00C81B93">
              <w:rPr>
                <w:webHidden/>
              </w:rPr>
              <w:instrText xml:space="preserve"> PAGEREF _Toc20300454 \h </w:instrText>
            </w:r>
            <w:r w:rsidR="00C81B93">
              <w:rPr>
                <w:webHidden/>
              </w:rPr>
            </w:r>
            <w:r w:rsidR="00C81B93">
              <w:rPr>
                <w:webHidden/>
              </w:rPr>
              <w:fldChar w:fldCharType="separate"/>
            </w:r>
            <w:r w:rsidR="007B6B7B">
              <w:rPr>
                <w:webHidden/>
              </w:rPr>
              <w:t>15</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5" w:history="1">
            <w:r w:rsidR="00C81B93" w:rsidRPr="004943DB">
              <w:rPr>
                <w:rStyle w:val="a7"/>
              </w:rPr>
              <w:t>18.</w:t>
            </w:r>
            <w:r w:rsidR="00C81B93">
              <w:rPr>
                <w:rFonts w:asciiTheme="minorHAnsi" w:eastAsiaTheme="minorEastAsia" w:hAnsiTheme="minorHAnsi" w:cstheme="minorBidi"/>
                <w:sz w:val="22"/>
                <w:szCs w:val="22"/>
                <w:lang w:eastAsia="ru-RU"/>
              </w:rPr>
              <w:tab/>
            </w:r>
            <w:r w:rsidR="00C81B93" w:rsidRPr="004943DB">
              <w:rPr>
                <w:rStyle w:val="a7"/>
              </w:rPr>
              <w:t>Максимальный срок ожидания в очереди</w:t>
            </w:r>
            <w:r w:rsidR="00C81B93">
              <w:rPr>
                <w:webHidden/>
              </w:rPr>
              <w:tab/>
            </w:r>
            <w:r w:rsidR="00C81B93">
              <w:rPr>
                <w:webHidden/>
              </w:rPr>
              <w:fldChar w:fldCharType="begin"/>
            </w:r>
            <w:r w:rsidR="00C81B93">
              <w:rPr>
                <w:webHidden/>
              </w:rPr>
              <w:instrText xml:space="preserve"> PAGEREF _Toc20300455 \h </w:instrText>
            </w:r>
            <w:r w:rsidR="00C81B93">
              <w:rPr>
                <w:webHidden/>
              </w:rPr>
            </w:r>
            <w:r w:rsidR="00C81B93">
              <w:rPr>
                <w:webHidden/>
              </w:rPr>
              <w:fldChar w:fldCharType="separate"/>
            </w:r>
            <w:r w:rsidR="007B6B7B">
              <w:rPr>
                <w:webHidden/>
              </w:rPr>
              <w:t>16</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6" w:history="1">
            <w:r w:rsidR="00C81B93" w:rsidRPr="004943DB">
              <w:rPr>
                <w:rStyle w:val="a7"/>
              </w:rPr>
              <w:t>19.</w:t>
            </w:r>
            <w:r w:rsidR="00C81B93">
              <w:rPr>
                <w:rFonts w:asciiTheme="minorHAnsi" w:eastAsiaTheme="minorEastAsia" w:hAnsiTheme="minorHAnsi" w:cstheme="minorBidi"/>
                <w:sz w:val="22"/>
                <w:szCs w:val="22"/>
                <w:lang w:eastAsia="ru-RU"/>
              </w:rPr>
              <w:tab/>
            </w:r>
            <w:r w:rsidR="00C81B93" w:rsidRPr="004943DB">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C81B93">
              <w:rPr>
                <w:webHidden/>
              </w:rPr>
              <w:tab/>
            </w:r>
            <w:r w:rsidR="00C81B93">
              <w:rPr>
                <w:webHidden/>
              </w:rPr>
              <w:fldChar w:fldCharType="begin"/>
            </w:r>
            <w:r w:rsidR="00C81B93">
              <w:rPr>
                <w:webHidden/>
              </w:rPr>
              <w:instrText xml:space="preserve"> PAGEREF _Toc20300456 \h </w:instrText>
            </w:r>
            <w:r w:rsidR="00C81B93">
              <w:rPr>
                <w:webHidden/>
              </w:rPr>
            </w:r>
            <w:r w:rsidR="00C81B93">
              <w:rPr>
                <w:webHidden/>
              </w:rPr>
              <w:fldChar w:fldCharType="separate"/>
            </w:r>
            <w:r w:rsidR="007B6B7B">
              <w:rPr>
                <w:webHidden/>
              </w:rPr>
              <w:t>16</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7" w:history="1">
            <w:r w:rsidR="00C81B93" w:rsidRPr="004943DB">
              <w:rPr>
                <w:rStyle w:val="a7"/>
              </w:rPr>
              <w:t>20.</w:t>
            </w:r>
            <w:r w:rsidR="00C81B93">
              <w:rPr>
                <w:rFonts w:asciiTheme="minorHAnsi" w:eastAsiaTheme="minorEastAsia" w:hAnsiTheme="minorHAnsi" w:cstheme="minorBidi"/>
                <w:sz w:val="22"/>
                <w:szCs w:val="22"/>
                <w:lang w:eastAsia="ru-RU"/>
              </w:rPr>
              <w:tab/>
            </w:r>
            <w:r w:rsidR="00C81B93" w:rsidRPr="004943DB">
              <w:rPr>
                <w:rStyle w:val="a7"/>
              </w:rPr>
              <w:t>Показатели доступности и качества Муниципальной услуги</w:t>
            </w:r>
            <w:r w:rsidR="00C81B93">
              <w:rPr>
                <w:webHidden/>
              </w:rPr>
              <w:tab/>
            </w:r>
            <w:r w:rsidR="00C81B93">
              <w:rPr>
                <w:webHidden/>
              </w:rPr>
              <w:fldChar w:fldCharType="begin"/>
            </w:r>
            <w:r w:rsidR="00C81B93">
              <w:rPr>
                <w:webHidden/>
              </w:rPr>
              <w:instrText xml:space="preserve"> PAGEREF _Toc20300457 \h </w:instrText>
            </w:r>
            <w:r w:rsidR="00C81B93">
              <w:rPr>
                <w:webHidden/>
              </w:rPr>
            </w:r>
            <w:r w:rsidR="00C81B93">
              <w:rPr>
                <w:webHidden/>
              </w:rPr>
              <w:fldChar w:fldCharType="separate"/>
            </w:r>
            <w:r w:rsidR="007B6B7B">
              <w:rPr>
                <w:webHidden/>
              </w:rPr>
              <w:t>17</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8" w:history="1">
            <w:r w:rsidR="00C81B93" w:rsidRPr="004943DB">
              <w:rPr>
                <w:rStyle w:val="a7"/>
              </w:rPr>
              <w:t>21.</w:t>
            </w:r>
            <w:r w:rsidR="00C81B93">
              <w:rPr>
                <w:rFonts w:asciiTheme="minorHAnsi" w:eastAsiaTheme="minorEastAsia" w:hAnsiTheme="minorHAnsi" w:cstheme="minorBidi"/>
                <w:sz w:val="22"/>
                <w:szCs w:val="22"/>
                <w:lang w:eastAsia="ru-RU"/>
              </w:rPr>
              <w:tab/>
            </w:r>
            <w:r w:rsidR="00C81B93" w:rsidRPr="004943DB">
              <w:rPr>
                <w:rStyle w:val="a7"/>
              </w:rPr>
              <w:t>Требования к организации предоставления Муниципальной услуги в электронной форме</w:t>
            </w:r>
            <w:r w:rsidR="00C81B93">
              <w:rPr>
                <w:webHidden/>
              </w:rPr>
              <w:tab/>
            </w:r>
            <w:r w:rsidR="00C81B93">
              <w:rPr>
                <w:webHidden/>
              </w:rPr>
              <w:fldChar w:fldCharType="begin"/>
            </w:r>
            <w:r w:rsidR="00C81B93">
              <w:rPr>
                <w:webHidden/>
              </w:rPr>
              <w:instrText xml:space="preserve"> PAGEREF _Toc20300458 \h </w:instrText>
            </w:r>
            <w:r w:rsidR="00C81B93">
              <w:rPr>
                <w:webHidden/>
              </w:rPr>
            </w:r>
            <w:r w:rsidR="00C81B93">
              <w:rPr>
                <w:webHidden/>
              </w:rPr>
              <w:fldChar w:fldCharType="separate"/>
            </w:r>
            <w:r w:rsidR="007B6B7B">
              <w:rPr>
                <w:webHidden/>
              </w:rPr>
              <w:t>18</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59" w:history="1">
            <w:r w:rsidR="00C81B93" w:rsidRPr="004943DB">
              <w:rPr>
                <w:rStyle w:val="a7"/>
              </w:rPr>
              <w:t>22.</w:t>
            </w:r>
            <w:r w:rsidR="00C81B93">
              <w:rPr>
                <w:rFonts w:asciiTheme="minorHAnsi" w:eastAsiaTheme="minorEastAsia" w:hAnsiTheme="minorHAnsi" w:cstheme="minorBidi"/>
                <w:sz w:val="22"/>
                <w:szCs w:val="22"/>
                <w:lang w:eastAsia="ru-RU"/>
              </w:rPr>
              <w:tab/>
            </w:r>
            <w:r w:rsidR="00C81B93" w:rsidRPr="004943DB">
              <w:rPr>
                <w:rStyle w:val="a7"/>
              </w:rPr>
              <w:t>Требования к организации предоставления Муниципальной услуги в МФЦ</w:t>
            </w:r>
            <w:r w:rsidR="00C81B93">
              <w:rPr>
                <w:webHidden/>
              </w:rPr>
              <w:tab/>
            </w:r>
            <w:r w:rsidR="00C81B93">
              <w:rPr>
                <w:webHidden/>
              </w:rPr>
              <w:fldChar w:fldCharType="begin"/>
            </w:r>
            <w:r w:rsidR="00C81B93">
              <w:rPr>
                <w:webHidden/>
              </w:rPr>
              <w:instrText xml:space="preserve"> PAGEREF _Toc20300459 \h </w:instrText>
            </w:r>
            <w:r w:rsidR="00C81B93">
              <w:rPr>
                <w:webHidden/>
              </w:rPr>
            </w:r>
            <w:r w:rsidR="00C81B93">
              <w:rPr>
                <w:webHidden/>
              </w:rPr>
              <w:fldChar w:fldCharType="separate"/>
            </w:r>
            <w:r w:rsidR="007B6B7B">
              <w:rPr>
                <w:webHidden/>
              </w:rPr>
              <w:t>20</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60" w:history="1">
            <w:r w:rsidR="00C81B93" w:rsidRPr="004943DB">
              <w:rPr>
                <w:rStyle w:val="a7"/>
              </w:rPr>
              <w:t>III.</w:t>
            </w:r>
            <w:r w:rsidR="00C81B93">
              <w:rPr>
                <w:rFonts w:asciiTheme="minorHAnsi" w:eastAsiaTheme="minorEastAsia" w:hAnsiTheme="minorHAnsi" w:cstheme="minorBidi"/>
                <w:b w:val="0"/>
                <w:bCs w:val="0"/>
                <w:iCs w:val="0"/>
                <w:caps w:val="0"/>
                <w:sz w:val="22"/>
                <w:szCs w:val="22"/>
                <w:lang w:val="ru-RU"/>
              </w:rPr>
              <w:tab/>
            </w:r>
            <w:r w:rsidR="00C81B93" w:rsidRPr="004943DB">
              <w:rPr>
                <w:rStyle w:val="a7"/>
              </w:rPr>
              <w:t>Состав, последовательность и сроки выполнения административных процедур, требования к порядку их выполнения</w:t>
            </w:r>
            <w:r w:rsidR="00C81B93">
              <w:rPr>
                <w:webHidden/>
              </w:rPr>
              <w:tab/>
            </w:r>
            <w:r w:rsidR="00C81B93">
              <w:rPr>
                <w:webHidden/>
              </w:rPr>
              <w:fldChar w:fldCharType="begin"/>
            </w:r>
            <w:r w:rsidR="00C81B93">
              <w:rPr>
                <w:webHidden/>
              </w:rPr>
              <w:instrText xml:space="preserve"> PAGEREF _Toc20300460 \h </w:instrText>
            </w:r>
            <w:r w:rsidR="00C81B93">
              <w:rPr>
                <w:webHidden/>
              </w:rPr>
            </w:r>
            <w:r w:rsidR="00C81B93">
              <w:rPr>
                <w:webHidden/>
              </w:rPr>
              <w:fldChar w:fldCharType="separate"/>
            </w:r>
            <w:r w:rsidR="007B6B7B">
              <w:rPr>
                <w:webHidden/>
              </w:rPr>
              <w:t>21</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1" w:history="1">
            <w:r w:rsidR="00C81B93" w:rsidRPr="004943DB">
              <w:rPr>
                <w:rStyle w:val="a7"/>
              </w:rPr>
              <w:t>23.</w:t>
            </w:r>
            <w:r w:rsidR="00C81B93">
              <w:rPr>
                <w:rFonts w:asciiTheme="minorHAnsi" w:eastAsiaTheme="minorEastAsia" w:hAnsiTheme="minorHAnsi" w:cstheme="minorBidi"/>
                <w:sz w:val="22"/>
                <w:szCs w:val="22"/>
                <w:lang w:eastAsia="ru-RU"/>
              </w:rPr>
              <w:tab/>
            </w:r>
            <w:r w:rsidR="00C81B93" w:rsidRPr="004943DB">
              <w:rPr>
                <w:rStyle w:val="a7"/>
              </w:rPr>
              <w:t>Состав, последовательность и сроки выполнения административных процедур (действий) при предоставлении Муниципальной услуги</w:t>
            </w:r>
            <w:r w:rsidR="00C81B93">
              <w:rPr>
                <w:webHidden/>
              </w:rPr>
              <w:tab/>
            </w:r>
            <w:r w:rsidR="00C81B93">
              <w:rPr>
                <w:webHidden/>
              </w:rPr>
              <w:fldChar w:fldCharType="begin"/>
            </w:r>
            <w:r w:rsidR="00C81B93">
              <w:rPr>
                <w:webHidden/>
              </w:rPr>
              <w:instrText xml:space="preserve"> PAGEREF _Toc20300461 \h </w:instrText>
            </w:r>
            <w:r w:rsidR="00C81B93">
              <w:rPr>
                <w:webHidden/>
              </w:rPr>
            </w:r>
            <w:r w:rsidR="00C81B93">
              <w:rPr>
                <w:webHidden/>
              </w:rPr>
              <w:fldChar w:fldCharType="separate"/>
            </w:r>
            <w:r w:rsidR="007B6B7B">
              <w:rPr>
                <w:webHidden/>
              </w:rPr>
              <w:t>21</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62" w:history="1">
            <w:r w:rsidR="00C81B93" w:rsidRPr="004943DB">
              <w:rPr>
                <w:rStyle w:val="a7"/>
              </w:rPr>
              <w:t>IV.</w:t>
            </w:r>
            <w:r w:rsidR="00C81B93">
              <w:rPr>
                <w:rFonts w:asciiTheme="minorHAnsi" w:eastAsiaTheme="minorEastAsia" w:hAnsiTheme="minorHAnsi" w:cstheme="minorBidi"/>
                <w:b w:val="0"/>
                <w:bCs w:val="0"/>
                <w:iCs w:val="0"/>
                <w:caps w:val="0"/>
                <w:sz w:val="22"/>
                <w:szCs w:val="22"/>
                <w:lang w:val="ru-RU"/>
              </w:rPr>
              <w:tab/>
            </w:r>
            <w:r w:rsidR="00C81B93" w:rsidRPr="004943DB">
              <w:rPr>
                <w:rStyle w:val="a7"/>
              </w:rPr>
              <w:t>Порядок и формы контроля за исполнением Административного регламента</w:t>
            </w:r>
            <w:r w:rsidR="00C81B93">
              <w:rPr>
                <w:webHidden/>
              </w:rPr>
              <w:tab/>
            </w:r>
            <w:r w:rsidR="00C81B93">
              <w:rPr>
                <w:webHidden/>
              </w:rPr>
              <w:fldChar w:fldCharType="begin"/>
            </w:r>
            <w:r w:rsidR="00C81B93">
              <w:rPr>
                <w:webHidden/>
              </w:rPr>
              <w:instrText xml:space="preserve"> PAGEREF _Toc20300462 \h </w:instrText>
            </w:r>
            <w:r w:rsidR="00C81B93">
              <w:rPr>
                <w:webHidden/>
              </w:rPr>
            </w:r>
            <w:r w:rsidR="00C81B93">
              <w:rPr>
                <w:webHidden/>
              </w:rPr>
              <w:fldChar w:fldCharType="separate"/>
            </w:r>
            <w:r w:rsidR="007B6B7B">
              <w:rPr>
                <w:webHidden/>
              </w:rPr>
              <w:t>22</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3" w:history="1">
            <w:r w:rsidR="00C81B93" w:rsidRPr="004943DB">
              <w:rPr>
                <w:rStyle w:val="a7"/>
              </w:rPr>
              <w:t>24.</w:t>
            </w:r>
            <w:r w:rsidR="00C81B93">
              <w:rPr>
                <w:rFonts w:asciiTheme="minorHAnsi" w:eastAsiaTheme="minorEastAsia" w:hAnsiTheme="minorHAnsi" w:cstheme="minorBidi"/>
                <w:sz w:val="22"/>
                <w:szCs w:val="22"/>
                <w:lang w:eastAsia="ru-RU"/>
              </w:rPr>
              <w:tab/>
            </w:r>
            <w:r w:rsidR="00C81B93" w:rsidRPr="004943DB">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81B93">
              <w:rPr>
                <w:webHidden/>
              </w:rPr>
              <w:tab/>
            </w:r>
            <w:r w:rsidR="00C81B93">
              <w:rPr>
                <w:webHidden/>
              </w:rPr>
              <w:fldChar w:fldCharType="begin"/>
            </w:r>
            <w:r w:rsidR="00C81B93">
              <w:rPr>
                <w:webHidden/>
              </w:rPr>
              <w:instrText xml:space="preserve"> PAGEREF _Toc20300463 \h </w:instrText>
            </w:r>
            <w:r w:rsidR="00C81B93">
              <w:rPr>
                <w:webHidden/>
              </w:rPr>
            </w:r>
            <w:r w:rsidR="00C81B93">
              <w:rPr>
                <w:webHidden/>
              </w:rPr>
              <w:fldChar w:fldCharType="separate"/>
            </w:r>
            <w:r w:rsidR="007B6B7B">
              <w:rPr>
                <w:webHidden/>
              </w:rPr>
              <w:t>22</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4" w:history="1">
            <w:r w:rsidR="00C81B93" w:rsidRPr="004943DB">
              <w:rPr>
                <w:rStyle w:val="a7"/>
              </w:rPr>
              <w:t>25.</w:t>
            </w:r>
            <w:r w:rsidR="00C81B93">
              <w:rPr>
                <w:rFonts w:asciiTheme="minorHAnsi" w:eastAsiaTheme="minorEastAsia" w:hAnsiTheme="minorHAnsi" w:cstheme="minorBidi"/>
                <w:sz w:val="22"/>
                <w:szCs w:val="22"/>
                <w:lang w:eastAsia="ru-RU"/>
              </w:rPr>
              <w:tab/>
            </w:r>
            <w:r w:rsidR="00C81B93" w:rsidRPr="004943DB">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C81B93">
              <w:rPr>
                <w:webHidden/>
              </w:rPr>
              <w:tab/>
            </w:r>
            <w:r w:rsidR="00C81B93">
              <w:rPr>
                <w:webHidden/>
              </w:rPr>
              <w:fldChar w:fldCharType="begin"/>
            </w:r>
            <w:r w:rsidR="00C81B93">
              <w:rPr>
                <w:webHidden/>
              </w:rPr>
              <w:instrText xml:space="preserve"> PAGEREF _Toc20300464 \h </w:instrText>
            </w:r>
            <w:r w:rsidR="00C81B93">
              <w:rPr>
                <w:webHidden/>
              </w:rPr>
            </w:r>
            <w:r w:rsidR="00C81B93">
              <w:rPr>
                <w:webHidden/>
              </w:rPr>
              <w:fldChar w:fldCharType="separate"/>
            </w:r>
            <w:r w:rsidR="007B6B7B">
              <w:rPr>
                <w:webHidden/>
              </w:rPr>
              <w:t>22</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5" w:history="1">
            <w:r w:rsidR="00C81B93" w:rsidRPr="004943DB">
              <w:rPr>
                <w:rStyle w:val="a7"/>
              </w:rPr>
              <w:t>26.</w:t>
            </w:r>
            <w:r w:rsidR="00C81B93">
              <w:rPr>
                <w:rFonts w:asciiTheme="minorHAnsi" w:eastAsiaTheme="minorEastAsia" w:hAnsiTheme="minorHAnsi" w:cstheme="minorBidi"/>
                <w:sz w:val="22"/>
                <w:szCs w:val="22"/>
                <w:lang w:eastAsia="ru-RU"/>
              </w:rPr>
              <w:tab/>
            </w:r>
            <w:r w:rsidR="00C81B93" w:rsidRPr="004943DB">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C81B93">
              <w:rPr>
                <w:webHidden/>
              </w:rPr>
              <w:tab/>
            </w:r>
            <w:r w:rsidR="00C81B93">
              <w:rPr>
                <w:webHidden/>
              </w:rPr>
              <w:fldChar w:fldCharType="begin"/>
            </w:r>
            <w:r w:rsidR="00C81B93">
              <w:rPr>
                <w:webHidden/>
              </w:rPr>
              <w:instrText xml:space="preserve"> PAGEREF _Toc20300465 \h </w:instrText>
            </w:r>
            <w:r w:rsidR="00C81B93">
              <w:rPr>
                <w:webHidden/>
              </w:rPr>
            </w:r>
            <w:r w:rsidR="00C81B93">
              <w:rPr>
                <w:webHidden/>
              </w:rPr>
              <w:fldChar w:fldCharType="separate"/>
            </w:r>
            <w:r w:rsidR="007B6B7B">
              <w:rPr>
                <w:webHidden/>
              </w:rPr>
              <w:t>23</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6" w:history="1">
            <w:r w:rsidR="00C81B93" w:rsidRPr="004943DB">
              <w:rPr>
                <w:rStyle w:val="a7"/>
              </w:rPr>
              <w:t>27.</w:t>
            </w:r>
            <w:r w:rsidR="00C81B93">
              <w:rPr>
                <w:rFonts w:asciiTheme="minorHAnsi" w:eastAsiaTheme="minorEastAsia" w:hAnsiTheme="minorHAnsi" w:cstheme="minorBidi"/>
                <w:sz w:val="22"/>
                <w:szCs w:val="22"/>
                <w:lang w:eastAsia="ru-RU"/>
              </w:rPr>
              <w:tab/>
            </w:r>
            <w:r w:rsidR="00C81B93" w:rsidRPr="004943D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81B93">
              <w:rPr>
                <w:webHidden/>
              </w:rPr>
              <w:tab/>
            </w:r>
            <w:r w:rsidR="00C81B93">
              <w:rPr>
                <w:webHidden/>
              </w:rPr>
              <w:fldChar w:fldCharType="begin"/>
            </w:r>
            <w:r w:rsidR="00C81B93">
              <w:rPr>
                <w:webHidden/>
              </w:rPr>
              <w:instrText xml:space="preserve"> PAGEREF _Toc20300466 \h </w:instrText>
            </w:r>
            <w:r w:rsidR="00C81B93">
              <w:rPr>
                <w:webHidden/>
              </w:rPr>
            </w:r>
            <w:r w:rsidR="00C81B93">
              <w:rPr>
                <w:webHidden/>
              </w:rPr>
              <w:fldChar w:fldCharType="separate"/>
            </w:r>
            <w:r w:rsidR="007B6B7B">
              <w:rPr>
                <w:webHidden/>
              </w:rPr>
              <w:t>23</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67" w:history="1">
            <w:r w:rsidR="00C81B93" w:rsidRPr="004943DB">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C81B93">
              <w:rPr>
                <w:webHidden/>
              </w:rPr>
              <w:tab/>
            </w:r>
            <w:r w:rsidR="00C81B93">
              <w:rPr>
                <w:webHidden/>
              </w:rPr>
              <w:fldChar w:fldCharType="begin"/>
            </w:r>
            <w:r w:rsidR="00C81B93">
              <w:rPr>
                <w:webHidden/>
              </w:rPr>
              <w:instrText xml:space="preserve"> PAGEREF _Toc20300467 \h </w:instrText>
            </w:r>
            <w:r w:rsidR="00C81B93">
              <w:rPr>
                <w:webHidden/>
              </w:rPr>
            </w:r>
            <w:r w:rsidR="00C81B93">
              <w:rPr>
                <w:webHidden/>
              </w:rPr>
              <w:fldChar w:fldCharType="separate"/>
            </w:r>
            <w:r w:rsidR="007B6B7B">
              <w:rPr>
                <w:webHidden/>
              </w:rPr>
              <w:t>25</w:t>
            </w:r>
            <w:r w:rsidR="00C81B93">
              <w:rPr>
                <w:webHidden/>
              </w:rPr>
              <w:fldChar w:fldCharType="end"/>
            </w:r>
          </w:hyperlink>
        </w:p>
        <w:p w:rsidR="00C81B93" w:rsidRDefault="00BA2732">
          <w:pPr>
            <w:pStyle w:val="2e"/>
            <w:rPr>
              <w:rFonts w:asciiTheme="minorHAnsi" w:eastAsiaTheme="minorEastAsia" w:hAnsiTheme="minorHAnsi" w:cstheme="minorBidi"/>
              <w:sz w:val="22"/>
              <w:szCs w:val="22"/>
              <w:lang w:eastAsia="ru-RU"/>
            </w:rPr>
          </w:pPr>
          <w:hyperlink w:anchor="_Toc20300468" w:history="1">
            <w:r w:rsidR="00C81B93" w:rsidRPr="004943DB">
              <w:rPr>
                <w:rStyle w:val="a7"/>
                <w:rFonts w:eastAsia="Times New Roman"/>
                <w:lang w:eastAsia="ar-SA"/>
              </w:rPr>
              <w:t>28.</w:t>
            </w:r>
            <w:r w:rsidR="00C81B93">
              <w:rPr>
                <w:rFonts w:asciiTheme="minorHAnsi" w:eastAsiaTheme="minorEastAsia" w:hAnsiTheme="minorHAnsi" w:cstheme="minorBidi"/>
                <w:sz w:val="22"/>
                <w:szCs w:val="22"/>
                <w:lang w:eastAsia="ru-RU"/>
              </w:rPr>
              <w:tab/>
            </w:r>
            <w:r w:rsidR="00C81B93" w:rsidRPr="004943DB">
              <w:rPr>
                <w:rStyle w:val="a7"/>
              </w:rPr>
              <w:t>Досудебный (внесудебный) порядок обжалования действий (бездействия) должностных лиц Администрации,  а также специалистов МФЦ</w:t>
            </w:r>
            <w:r w:rsidR="00C81B93">
              <w:rPr>
                <w:webHidden/>
              </w:rPr>
              <w:tab/>
            </w:r>
            <w:r w:rsidR="00C81B93">
              <w:rPr>
                <w:webHidden/>
              </w:rPr>
              <w:fldChar w:fldCharType="begin"/>
            </w:r>
            <w:r w:rsidR="00C81B93">
              <w:rPr>
                <w:webHidden/>
              </w:rPr>
              <w:instrText xml:space="preserve"> PAGEREF _Toc20300468 \h </w:instrText>
            </w:r>
            <w:r w:rsidR="00C81B93">
              <w:rPr>
                <w:webHidden/>
              </w:rPr>
            </w:r>
            <w:r w:rsidR="00C81B93">
              <w:rPr>
                <w:webHidden/>
              </w:rPr>
              <w:fldChar w:fldCharType="separate"/>
            </w:r>
            <w:r w:rsidR="007B6B7B">
              <w:rPr>
                <w:webHidden/>
              </w:rPr>
              <w:t>25</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69" w:history="1">
            <w:r w:rsidR="00C81B93" w:rsidRPr="004943DB">
              <w:rPr>
                <w:rStyle w:val="a7"/>
              </w:rPr>
              <w:t>Приложение 1</w:t>
            </w:r>
            <w:r w:rsidR="00C81B93">
              <w:rPr>
                <w:webHidden/>
              </w:rPr>
              <w:tab/>
            </w:r>
            <w:r w:rsidR="00C81B93">
              <w:rPr>
                <w:webHidden/>
              </w:rPr>
              <w:fldChar w:fldCharType="begin"/>
            </w:r>
            <w:r w:rsidR="00C81B93">
              <w:rPr>
                <w:webHidden/>
              </w:rPr>
              <w:instrText xml:space="preserve"> PAGEREF _Toc20300469 \h </w:instrText>
            </w:r>
            <w:r w:rsidR="00C81B93">
              <w:rPr>
                <w:webHidden/>
              </w:rPr>
            </w:r>
            <w:r w:rsidR="00C81B93">
              <w:rPr>
                <w:webHidden/>
              </w:rPr>
              <w:fldChar w:fldCharType="separate"/>
            </w:r>
            <w:r w:rsidR="007B6B7B">
              <w:rPr>
                <w:webHidden/>
              </w:rPr>
              <w:t>31</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0" w:history="1">
            <w:r w:rsidR="00C81B93" w:rsidRPr="004943DB">
              <w:rPr>
                <w:rStyle w:val="a7"/>
              </w:rPr>
              <w:t>Приложение 2</w:t>
            </w:r>
            <w:r w:rsidR="00C81B93">
              <w:rPr>
                <w:webHidden/>
              </w:rPr>
              <w:tab/>
            </w:r>
            <w:r w:rsidR="00C81B93">
              <w:rPr>
                <w:webHidden/>
              </w:rPr>
              <w:fldChar w:fldCharType="begin"/>
            </w:r>
            <w:r w:rsidR="00C81B93">
              <w:rPr>
                <w:webHidden/>
              </w:rPr>
              <w:instrText xml:space="preserve"> PAGEREF _Toc20300470 \h </w:instrText>
            </w:r>
            <w:r w:rsidR="00C81B93">
              <w:rPr>
                <w:webHidden/>
              </w:rPr>
            </w:r>
            <w:r w:rsidR="00C81B93">
              <w:rPr>
                <w:webHidden/>
              </w:rPr>
              <w:fldChar w:fldCharType="separate"/>
            </w:r>
            <w:r w:rsidR="007B6B7B">
              <w:rPr>
                <w:webHidden/>
              </w:rPr>
              <w:t>33</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1" w:history="1">
            <w:r w:rsidR="00C81B93" w:rsidRPr="004943DB">
              <w:rPr>
                <w:rStyle w:val="a7"/>
              </w:rPr>
              <w:t>Приложение 3</w:t>
            </w:r>
            <w:r w:rsidR="00C81B93">
              <w:rPr>
                <w:webHidden/>
              </w:rPr>
              <w:tab/>
            </w:r>
            <w:r w:rsidR="00C81B93">
              <w:rPr>
                <w:webHidden/>
              </w:rPr>
              <w:fldChar w:fldCharType="begin"/>
            </w:r>
            <w:r w:rsidR="00C81B93">
              <w:rPr>
                <w:webHidden/>
              </w:rPr>
              <w:instrText xml:space="preserve"> PAGEREF _Toc20300471 \h </w:instrText>
            </w:r>
            <w:r w:rsidR="00C81B93">
              <w:rPr>
                <w:webHidden/>
              </w:rPr>
            </w:r>
            <w:r w:rsidR="00C81B93">
              <w:rPr>
                <w:webHidden/>
              </w:rPr>
              <w:fldChar w:fldCharType="separate"/>
            </w:r>
            <w:r w:rsidR="007B6B7B">
              <w:rPr>
                <w:webHidden/>
              </w:rPr>
              <w:t>34</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2" w:history="1">
            <w:r w:rsidR="00C81B93" w:rsidRPr="004943DB">
              <w:rPr>
                <w:rStyle w:val="a7"/>
              </w:rPr>
              <w:t>Приложение 4</w:t>
            </w:r>
            <w:r w:rsidR="00C81B93">
              <w:rPr>
                <w:webHidden/>
              </w:rPr>
              <w:tab/>
            </w:r>
            <w:r w:rsidR="00C81B93">
              <w:rPr>
                <w:webHidden/>
              </w:rPr>
              <w:fldChar w:fldCharType="begin"/>
            </w:r>
            <w:r w:rsidR="00C81B93">
              <w:rPr>
                <w:webHidden/>
              </w:rPr>
              <w:instrText xml:space="preserve"> PAGEREF _Toc20300472 \h </w:instrText>
            </w:r>
            <w:r w:rsidR="00C81B93">
              <w:rPr>
                <w:webHidden/>
              </w:rPr>
            </w:r>
            <w:r w:rsidR="00C81B93">
              <w:rPr>
                <w:webHidden/>
              </w:rPr>
              <w:fldChar w:fldCharType="separate"/>
            </w:r>
            <w:r w:rsidR="007B6B7B">
              <w:rPr>
                <w:webHidden/>
              </w:rPr>
              <w:t>37</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3" w:history="1">
            <w:r w:rsidR="00C81B93" w:rsidRPr="004943DB">
              <w:rPr>
                <w:rStyle w:val="a7"/>
              </w:rPr>
              <w:t>Приложение 5</w:t>
            </w:r>
            <w:r w:rsidR="00C81B93">
              <w:rPr>
                <w:webHidden/>
              </w:rPr>
              <w:tab/>
            </w:r>
            <w:r w:rsidR="00C81B93">
              <w:rPr>
                <w:webHidden/>
              </w:rPr>
              <w:fldChar w:fldCharType="begin"/>
            </w:r>
            <w:r w:rsidR="00C81B93">
              <w:rPr>
                <w:webHidden/>
              </w:rPr>
              <w:instrText xml:space="preserve"> PAGEREF _Toc20300473 \h </w:instrText>
            </w:r>
            <w:r w:rsidR="00C81B93">
              <w:rPr>
                <w:webHidden/>
              </w:rPr>
            </w:r>
            <w:r w:rsidR="00C81B93">
              <w:rPr>
                <w:webHidden/>
              </w:rPr>
              <w:fldChar w:fldCharType="separate"/>
            </w:r>
            <w:r w:rsidR="007B6B7B">
              <w:rPr>
                <w:webHidden/>
              </w:rPr>
              <w:t>39</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4" w:history="1">
            <w:r w:rsidR="00C81B93" w:rsidRPr="004943DB">
              <w:rPr>
                <w:rStyle w:val="a7"/>
              </w:rPr>
              <w:t>Приложение 6</w:t>
            </w:r>
            <w:r w:rsidR="00C81B93">
              <w:rPr>
                <w:webHidden/>
              </w:rPr>
              <w:tab/>
            </w:r>
            <w:r w:rsidR="00C81B93">
              <w:rPr>
                <w:webHidden/>
              </w:rPr>
              <w:fldChar w:fldCharType="begin"/>
            </w:r>
            <w:r w:rsidR="00C81B93">
              <w:rPr>
                <w:webHidden/>
              </w:rPr>
              <w:instrText xml:space="preserve"> PAGEREF _Toc20300474 \h </w:instrText>
            </w:r>
            <w:r w:rsidR="00C81B93">
              <w:rPr>
                <w:webHidden/>
              </w:rPr>
            </w:r>
            <w:r w:rsidR="00C81B93">
              <w:rPr>
                <w:webHidden/>
              </w:rPr>
              <w:fldChar w:fldCharType="separate"/>
            </w:r>
            <w:r w:rsidR="007B6B7B">
              <w:rPr>
                <w:webHidden/>
              </w:rPr>
              <w:t>41</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5" w:history="1">
            <w:r w:rsidR="00C81B93" w:rsidRPr="004943DB">
              <w:rPr>
                <w:rStyle w:val="a7"/>
              </w:rPr>
              <w:t>Приложение 7</w:t>
            </w:r>
            <w:r w:rsidR="00C81B93">
              <w:rPr>
                <w:webHidden/>
              </w:rPr>
              <w:tab/>
            </w:r>
            <w:r w:rsidR="00C81B93">
              <w:rPr>
                <w:webHidden/>
              </w:rPr>
              <w:fldChar w:fldCharType="begin"/>
            </w:r>
            <w:r w:rsidR="00C81B93">
              <w:rPr>
                <w:webHidden/>
              </w:rPr>
              <w:instrText xml:space="preserve"> PAGEREF _Toc20300475 \h </w:instrText>
            </w:r>
            <w:r w:rsidR="00C81B93">
              <w:rPr>
                <w:webHidden/>
              </w:rPr>
            </w:r>
            <w:r w:rsidR="00C81B93">
              <w:rPr>
                <w:webHidden/>
              </w:rPr>
              <w:fldChar w:fldCharType="separate"/>
            </w:r>
            <w:r w:rsidR="007B6B7B">
              <w:rPr>
                <w:webHidden/>
              </w:rPr>
              <w:t>43</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6" w:history="1">
            <w:r w:rsidR="00C81B93" w:rsidRPr="004943DB">
              <w:rPr>
                <w:rStyle w:val="a7"/>
              </w:rPr>
              <w:t>Приложение 8</w:t>
            </w:r>
            <w:r w:rsidR="00C81B93">
              <w:rPr>
                <w:webHidden/>
              </w:rPr>
              <w:tab/>
            </w:r>
            <w:r w:rsidR="00C81B93">
              <w:rPr>
                <w:webHidden/>
              </w:rPr>
              <w:fldChar w:fldCharType="begin"/>
            </w:r>
            <w:r w:rsidR="00C81B93">
              <w:rPr>
                <w:webHidden/>
              </w:rPr>
              <w:instrText xml:space="preserve"> PAGEREF _Toc20300476 \h </w:instrText>
            </w:r>
            <w:r w:rsidR="00C81B93">
              <w:rPr>
                <w:webHidden/>
              </w:rPr>
            </w:r>
            <w:r w:rsidR="00C81B93">
              <w:rPr>
                <w:webHidden/>
              </w:rPr>
              <w:fldChar w:fldCharType="separate"/>
            </w:r>
            <w:r w:rsidR="007B6B7B">
              <w:rPr>
                <w:webHidden/>
              </w:rPr>
              <w:t>53</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7" w:history="1">
            <w:r w:rsidR="00C81B93" w:rsidRPr="004943DB">
              <w:rPr>
                <w:rStyle w:val="a7"/>
              </w:rPr>
              <w:t>Приложение 9</w:t>
            </w:r>
            <w:r w:rsidR="00C81B93">
              <w:rPr>
                <w:webHidden/>
              </w:rPr>
              <w:tab/>
            </w:r>
            <w:r w:rsidR="00C81B93">
              <w:rPr>
                <w:webHidden/>
              </w:rPr>
              <w:fldChar w:fldCharType="begin"/>
            </w:r>
            <w:r w:rsidR="00C81B93">
              <w:rPr>
                <w:webHidden/>
              </w:rPr>
              <w:instrText xml:space="preserve"> PAGEREF _Toc20300477 \h </w:instrText>
            </w:r>
            <w:r w:rsidR="00C81B93">
              <w:rPr>
                <w:webHidden/>
              </w:rPr>
            </w:r>
            <w:r w:rsidR="00C81B93">
              <w:rPr>
                <w:webHidden/>
              </w:rPr>
              <w:fldChar w:fldCharType="separate"/>
            </w:r>
            <w:r w:rsidR="007B6B7B">
              <w:rPr>
                <w:webHidden/>
              </w:rPr>
              <w:t>55</w:t>
            </w:r>
            <w:r w:rsidR="00C81B93">
              <w:rPr>
                <w:webHidden/>
              </w:rPr>
              <w:fldChar w:fldCharType="end"/>
            </w:r>
          </w:hyperlink>
        </w:p>
        <w:p w:rsidR="00C81B93" w:rsidRDefault="00BA2732">
          <w:pPr>
            <w:pStyle w:val="1f3"/>
            <w:rPr>
              <w:rFonts w:asciiTheme="minorHAnsi" w:eastAsiaTheme="minorEastAsia" w:hAnsiTheme="minorHAnsi" w:cstheme="minorBidi"/>
              <w:b w:val="0"/>
              <w:bCs w:val="0"/>
              <w:iCs w:val="0"/>
              <w:caps w:val="0"/>
              <w:sz w:val="22"/>
              <w:szCs w:val="22"/>
              <w:lang w:val="ru-RU"/>
            </w:rPr>
          </w:pPr>
          <w:hyperlink w:anchor="_Toc20300478" w:history="1">
            <w:r w:rsidR="00C81B93" w:rsidRPr="004943DB">
              <w:rPr>
                <w:rStyle w:val="a7"/>
              </w:rPr>
              <w:t>Приложение 10</w:t>
            </w:r>
            <w:r w:rsidR="00C81B93">
              <w:rPr>
                <w:webHidden/>
              </w:rPr>
              <w:tab/>
            </w:r>
            <w:r w:rsidR="00C81B93">
              <w:rPr>
                <w:webHidden/>
              </w:rPr>
              <w:fldChar w:fldCharType="begin"/>
            </w:r>
            <w:r w:rsidR="00C81B93">
              <w:rPr>
                <w:webHidden/>
              </w:rPr>
              <w:instrText xml:space="preserve"> PAGEREF _Toc20300478 \h </w:instrText>
            </w:r>
            <w:r w:rsidR="00C81B93">
              <w:rPr>
                <w:webHidden/>
              </w:rPr>
            </w:r>
            <w:r w:rsidR="00C81B93">
              <w:rPr>
                <w:webHidden/>
              </w:rPr>
              <w:fldChar w:fldCharType="separate"/>
            </w:r>
            <w:r w:rsidR="007B6B7B">
              <w:rPr>
                <w:webHidden/>
              </w:rPr>
              <w:t>62</w:t>
            </w:r>
            <w:r w:rsidR="00C81B93">
              <w:rPr>
                <w:webHidden/>
              </w:rPr>
              <w:fldChar w:fldCharType="end"/>
            </w:r>
          </w:hyperlink>
        </w:p>
        <w:p w:rsidR="00F82DE2" w:rsidRDefault="008F31EB" w:rsidP="00E16503">
          <w:pPr>
            <w:spacing w:after="0" w:line="240" w:lineRule="auto"/>
          </w:pPr>
          <w:r w:rsidRPr="000B3347">
            <w:rPr>
              <w:rFonts w:ascii="Times New Roman" w:hAnsi="Times New Roman"/>
              <w:sz w:val="24"/>
              <w:szCs w:val="24"/>
            </w:rPr>
            <w:fldChar w:fldCharType="end"/>
          </w:r>
        </w:p>
      </w:sdtContent>
    </w:sdt>
    <w:p w:rsidR="00B62EB8" w:rsidRDefault="00B62EB8">
      <w:pPr>
        <w:pStyle w:val="Default"/>
        <w:ind w:right="-143"/>
        <w:rPr>
          <w:rFonts w:eastAsia="Calibri"/>
          <w:color w:val="auto"/>
          <w:sz w:val="20"/>
          <w:szCs w:val="20"/>
          <w:lang w:eastAsia="en-US"/>
        </w:rPr>
        <w:sectPr w:rsidR="00B62EB8" w:rsidSect="00427022">
          <w:footerReference w:type="default" r:id="rId9"/>
          <w:pgSz w:w="11906" w:h="16838" w:code="9"/>
          <w:pgMar w:top="1134" w:right="851" w:bottom="851" w:left="1418" w:header="284" w:footer="720" w:gutter="0"/>
          <w:cols w:space="720"/>
          <w:noEndnote/>
          <w:titlePg/>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1" w:name="_Toc437973276"/>
      <w:bookmarkStart w:id="2" w:name="_Toc438110017"/>
      <w:bookmarkStart w:id="3" w:name="_Toc438376221"/>
      <w:bookmarkStart w:id="4" w:name="_Toc20300437"/>
      <w:r w:rsidRPr="00D11625">
        <w:rPr>
          <w:sz w:val="24"/>
          <w:szCs w:val="24"/>
        </w:rPr>
        <w:lastRenderedPageBreak/>
        <w:t>Общие положения</w:t>
      </w:r>
      <w:bookmarkEnd w:id="1"/>
      <w:bookmarkEnd w:id="2"/>
      <w:bookmarkEnd w:id="3"/>
      <w:bookmarkEnd w:id="4"/>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5" w:name="_Toc437973277"/>
      <w:bookmarkStart w:id="6" w:name="_Toc438110018"/>
      <w:bookmarkStart w:id="7" w:name="_Toc438376222"/>
      <w:bookmarkStart w:id="8" w:name="_Toc20300438"/>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5"/>
      <w:bookmarkEnd w:id="6"/>
      <w:bookmarkEnd w:id="7"/>
      <w:bookmarkEnd w:id="8"/>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Администрацией муниципального образования Московской области </w:t>
      </w:r>
      <w:r w:rsidRPr="00BB6542">
        <w:rPr>
          <w:i/>
          <w:sz w:val="24"/>
          <w:szCs w:val="24"/>
        </w:rPr>
        <w:t>(наименование муниципального образования)</w:t>
      </w:r>
      <w:r w:rsidRPr="00BB6542">
        <w:rPr>
          <w:sz w:val="24"/>
          <w:szCs w:val="24"/>
        </w:rPr>
        <w:t xml:space="preserve"> (далее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BB6542">
        <w:rPr>
          <w:color w:val="000000" w:themeColor="text1"/>
          <w:sz w:val="24"/>
          <w:szCs w:val="24"/>
          <w:lang w:eastAsia="ru-RU"/>
        </w:rPr>
        <w:t xml:space="preserve">в </w:t>
      </w:r>
      <w:hyperlink w:anchor="_Приложение_1" w:history="1">
        <w:r w:rsidR="0037634D">
          <w:rPr>
            <w:rStyle w:val="a7"/>
            <w:color w:val="000000" w:themeColor="text1"/>
            <w:sz w:val="24"/>
            <w:szCs w:val="24"/>
            <w:u w:val="none"/>
            <w:lang w:eastAsia="ru-RU"/>
          </w:rPr>
          <w:t>Приложении 1</w:t>
        </w:r>
      </w:hyperlink>
      <w:r w:rsidR="00073264" w:rsidRPr="0091659F">
        <w:rPr>
          <w:color w:val="000000" w:themeColor="text1"/>
          <w:sz w:val="24"/>
          <w:szCs w:val="24"/>
          <w:lang w:eastAsia="ru-RU"/>
        </w:rPr>
        <w:t xml:space="preserve"> </w:t>
      </w:r>
      <w:r w:rsidRPr="00BB6542">
        <w:rPr>
          <w:color w:val="000000" w:themeColor="text1"/>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9" w:name="_Toc437973278"/>
      <w:bookmarkStart w:id="10" w:name="_Toc438110019"/>
      <w:bookmarkStart w:id="11" w:name="_Toc438376223"/>
      <w:bookmarkStart w:id="12" w:name="_Toc20300439"/>
      <w:r w:rsidRPr="00D11625">
        <w:rPr>
          <w:sz w:val="24"/>
          <w:szCs w:val="24"/>
        </w:rPr>
        <w:t xml:space="preserve">Лица, имеющие право на получение </w:t>
      </w:r>
      <w:r w:rsidR="00135CD5" w:rsidRPr="00D11625">
        <w:rPr>
          <w:sz w:val="24"/>
          <w:szCs w:val="24"/>
        </w:rPr>
        <w:t>Муниципальной услуги</w:t>
      </w:r>
      <w:bookmarkEnd w:id="9"/>
      <w:bookmarkEnd w:id="10"/>
      <w:bookmarkEnd w:id="11"/>
      <w:bookmarkEnd w:id="12"/>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3" w:name="_Ref440651123"/>
      <w:r w:rsidRPr="0091659F">
        <w:rPr>
          <w:sz w:val="24"/>
          <w:szCs w:val="24"/>
        </w:rPr>
        <w:t>Лицами, имеющими право на получение Муниципальной услуги, являются</w:t>
      </w:r>
      <w:bookmarkEnd w:id="13"/>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r w:rsidRPr="00BB6542">
        <w:rPr>
          <w:sz w:val="24"/>
          <w:szCs w:val="24"/>
        </w:rPr>
        <w:lastRenderedPageBreak/>
        <w:t xml:space="preserve">Интересы лиц, указанных в пункте </w:t>
      </w:r>
      <w:r w:rsidR="0082437B">
        <w:fldChar w:fldCharType="begin"/>
      </w:r>
      <w:r w:rsidR="0082437B">
        <w:instrText xml:space="preserve"> REF _Ref440651123 \r \h  \* MERGEFORMAT </w:instrText>
      </w:r>
      <w:r w:rsidR="0082437B">
        <w:fldChar w:fldCharType="separate"/>
      </w:r>
      <w:r w:rsidR="007B6B7B" w:rsidRPr="007B6B7B">
        <w:rPr>
          <w:sz w:val="24"/>
          <w:szCs w:val="24"/>
        </w:rPr>
        <w:t>2.1</w:t>
      </w:r>
      <w:r w:rsidR="0082437B">
        <w:fldChar w:fldCharType="end"/>
      </w:r>
      <w:r w:rsidRPr="00BB6542">
        <w:rPr>
          <w:sz w:val="24"/>
          <w:szCs w:val="24"/>
        </w:rPr>
        <w:t xml:space="preserve"> настоящего Административного  регламента, могут представлять их </w:t>
      </w:r>
      <w:bookmarkStart w:id="14" w:name="_Toc437973279"/>
      <w:bookmarkStart w:id="15" w:name="_Toc438110020"/>
      <w:bookmarkStart w:id="16"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7" w:name="_Toc20300440"/>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7"/>
    </w:p>
    <w:p w:rsidR="00F82DE2" w:rsidRDefault="00F82DE2" w:rsidP="00CD16FD">
      <w:pPr>
        <w:pStyle w:val="2-"/>
        <w:keepNext/>
        <w:keepLines/>
        <w:numPr>
          <w:ilvl w:val="0"/>
          <w:numId w:val="0"/>
        </w:numPr>
        <w:spacing w:before="0" w:after="0" w:line="276" w:lineRule="auto"/>
        <w:ind w:left="1211"/>
        <w:jc w:val="left"/>
        <w:rPr>
          <w:sz w:val="24"/>
          <w:szCs w:val="24"/>
        </w:rPr>
      </w:pPr>
    </w:p>
    <w:bookmarkEnd w:id="14"/>
    <w:bookmarkEnd w:id="15"/>
    <w:bookmarkEnd w:id="16"/>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в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lastRenderedPageBreak/>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A14E4">
      <w:pPr>
        <w:pStyle w:val="11"/>
        <w:keepNext/>
        <w:keepLines/>
        <w:numPr>
          <w:ilvl w:val="0"/>
          <w:numId w:val="0"/>
        </w:numPr>
        <w:ind w:firstLine="709"/>
        <w:rPr>
          <w:sz w:val="24"/>
          <w:szCs w:val="24"/>
        </w:rPr>
      </w:pPr>
      <w:r w:rsidRPr="0086442F">
        <w:rPr>
          <w:sz w:val="24"/>
          <w:szCs w:val="24"/>
        </w:rPr>
        <w:lastRenderedPageBreak/>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8" w:name="_Toc437973280"/>
      <w:bookmarkStart w:id="19" w:name="_Toc438110021"/>
      <w:bookmarkStart w:id="20" w:name="_Toc438376225"/>
    </w:p>
    <w:p w:rsidR="00637A2E" w:rsidRPr="0056396C" w:rsidRDefault="00637A2E"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lastRenderedPageBreak/>
        <w:t>Стандарт предоставления Муниципальной услуги</w:t>
      </w:r>
      <w:bookmarkEnd w:id="18"/>
      <w:bookmarkEnd w:id="19"/>
      <w:bookmarkEnd w:id="20"/>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1" w:name="_Toc437973281"/>
      <w:bookmarkStart w:id="22" w:name="_Toc438110022"/>
      <w:bookmarkStart w:id="23" w:name="_Toc438376226"/>
      <w:bookmarkStart w:id="24" w:name="_Toc20300441"/>
      <w:r w:rsidRPr="00D11625">
        <w:rPr>
          <w:sz w:val="24"/>
          <w:szCs w:val="24"/>
        </w:rPr>
        <w:t xml:space="preserve">Наименование </w:t>
      </w:r>
      <w:r w:rsidR="00135CD5" w:rsidRPr="00D11625">
        <w:rPr>
          <w:sz w:val="24"/>
          <w:szCs w:val="24"/>
        </w:rPr>
        <w:t>Муниципальной услуги</w:t>
      </w:r>
      <w:bookmarkEnd w:id="21"/>
      <w:bookmarkEnd w:id="22"/>
      <w:bookmarkEnd w:id="23"/>
      <w:bookmarkEnd w:id="24"/>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5" w:name="_Toc437973284"/>
      <w:bookmarkStart w:id="26" w:name="_Toc438110025"/>
      <w:bookmarkStart w:id="27" w:name="_Toc438376229"/>
      <w:bookmarkStart w:id="28" w:name="_Toc20300442"/>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5"/>
      <w:bookmarkEnd w:id="26"/>
      <w:bookmarkEnd w:id="27"/>
      <w:r>
        <w:rPr>
          <w:sz w:val="24"/>
          <w:szCs w:val="24"/>
        </w:rPr>
        <w:t>у</w:t>
      </w:r>
      <w:bookmarkEnd w:id="28"/>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BB6542" w:rsidRPr="00BB6542">
        <w:rPr>
          <w:rFonts w:eastAsia="Times New Roman"/>
          <w:i/>
          <w:sz w:val="24"/>
          <w:szCs w:val="24"/>
          <w:lang w:eastAsia="ar-SA"/>
        </w:rPr>
        <w:t>(указывается наименование структурного подразделения)</w:t>
      </w:r>
      <w:r w:rsidRPr="00AD655E">
        <w:rPr>
          <w:rFonts w:eastAsia="Times New Roman"/>
          <w:i/>
          <w:sz w:val="24"/>
          <w:szCs w:val="24"/>
          <w:lang w:eastAsia="ar-SA"/>
        </w:rPr>
        <w:t xml:space="preserve">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lastRenderedPageBreak/>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9" w:name="_Toc437973285"/>
      <w:bookmarkStart w:id="30" w:name="_Toc438110026"/>
      <w:bookmarkStart w:id="31" w:name="_Toc438376230"/>
      <w:bookmarkStart w:id="32" w:name="_Toc20300443"/>
      <w:bookmarkStart w:id="33" w:name="_Toc437973283"/>
      <w:bookmarkStart w:id="34" w:name="_Toc438110024"/>
      <w:bookmarkStart w:id="35"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9"/>
      <w:bookmarkEnd w:id="30"/>
      <w:bookmarkEnd w:id="31"/>
      <w:bookmarkEnd w:id="32"/>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BB6542">
      <w:pPr>
        <w:pStyle w:val="111"/>
        <w:numPr>
          <w:ilvl w:val="0"/>
          <w:numId w:val="0"/>
        </w:numPr>
        <w:tabs>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6" w:name="_Toc468470729"/>
      <w:bookmarkStart w:id="37" w:name="_Toc20300444"/>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6"/>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7"/>
    </w:p>
    <w:p w:rsidR="00701EDF" w:rsidRDefault="00701EDF" w:rsidP="00CD16FD">
      <w:pPr>
        <w:pStyle w:val="2-"/>
        <w:numPr>
          <w:ilvl w:val="0"/>
          <w:numId w:val="0"/>
        </w:numPr>
        <w:spacing w:before="0" w:after="0" w:line="276" w:lineRule="auto"/>
        <w:ind w:left="360"/>
        <w:jc w:val="left"/>
        <w:rPr>
          <w:sz w:val="24"/>
          <w:szCs w:val="24"/>
        </w:rPr>
      </w:pPr>
    </w:p>
    <w:p w:rsidR="00F82DE2" w:rsidRPr="00296BB5"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296BB5" w:rsidRPr="0091659F" w:rsidRDefault="00296BB5">
      <w:pPr>
        <w:pStyle w:val="11"/>
        <w:numPr>
          <w:ilvl w:val="1"/>
          <w:numId w:val="58"/>
        </w:numPr>
        <w:tabs>
          <w:tab w:val="left" w:pos="1134"/>
        </w:tabs>
        <w:ind w:left="0" w:firstLine="709"/>
        <w:rPr>
          <w:sz w:val="24"/>
          <w:szCs w:val="24"/>
        </w:rPr>
      </w:pPr>
      <w:r>
        <w:rPr>
          <w:rFonts w:eastAsia="Times New Roman"/>
          <w:sz w:val="24"/>
          <w:szCs w:val="24"/>
          <w:lang w:bidi="en-US"/>
        </w:rPr>
        <w:t>Заявление может быть подано через МФЦ и зарегистрировано в администрации в первый рабочий день, следующий за днем подачи Заявления в МФЦ.</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Default="004E37E6">
      <w:pPr>
        <w:pStyle w:val="2-"/>
        <w:numPr>
          <w:ilvl w:val="0"/>
          <w:numId w:val="58"/>
        </w:numPr>
        <w:spacing w:before="0" w:after="0"/>
        <w:rPr>
          <w:sz w:val="24"/>
          <w:szCs w:val="24"/>
        </w:rPr>
      </w:pPr>
      <w:bookmarkStart w:id="38" w:name="_Toc437973287"/>
      <w:bookmarkStart w:id="39" w:name="_Toc438110028"/>
      <w:bookmarkStart w:id="40" w:name="_Toc438376232"/>
      <w:bookmarkStart w:id="41" w:name="_Toc20300445"/>
      <w:r w:rsidRPr="00D11625">
        <w:rPr>
          <w:sz w:val="24"/>
          <w:szCs w:val="24"/>
        </w:rPr>
        <w:t xml:space="preserve">Срок предоставления </w:t>
      </w:r>
      <w:bookmarkEnd w:id="38"/>
      <w:bookmarkEnd w:id="39"/>
      <w:r w:rsidR="00B577EA" w:rsidRPr="00D11625">
        <w:rPr>
          <w:sz w:val="24"/>
          <w:szCs w:val="24"/>
        </w:rPr>
        <w:t>М</w:t>
      </w:r>
      <w:r w:rsidRPr="00D11625">
        <w:rPr>
          <w:sz w:val="24"/>
          <w:szCs w:val="24"/>
        </w:rPr>
        <w:t>униципальной услуги</w:t>
      </w:r>
      <w:bookmarkEnd w:id="40"/>
      <w:bookmarkEnd w:id="41"/>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2" w:name="_Toc20300446"/>
      <w:r w:rsidRPr="00D11625">
        <w:rPr>
          <w:sz w:val="24"/>
          <w:szCs w:val="24"/>
        </w:rPr>
        <w:t xml:space="preserve">Правовые основания предоставления </w:t>
      </w:r>
      <w:r w:rsidR="00135CD5" w:rsidRPr="00D11625">
        <w:rPr>
          <w:sz w:val="24"/>
          <w:szCs w:val="24"/>
        </w:rPr>
        <w:t>Муниципальной услуги</w:t>
      </w:r>
      <w:bookmarkEnd w:id="33"/>
      <w:bookmarkEnd w:id="34"/>
      <w:bookmarkEnd w:id="35"/>
      <w:bookmarkEnd w:id="42"/>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Default="001A704F">
      <w:pPr>
        <w:tabs>
          <w:tab w:val="left" w:pos="993"/>
          <w:tab w:val="left" w:pos="9496"/>
        </w:tabs>
        <w:spacing w:after="0" w:line="240" w:lineRule="auto"/>
        <w:ind w:right="282"/>
        <w:jc w:val="both"/>
        <w:rPr>
          <w:color w:val="000000" w:themeColor="text1"/>
          <w:sz w:val="24"/>
          <w:szCs w:val="24"/>
        </w:rPr>
      </w:pPr>
    </w:p>
    <w:p w:rsidR="001A14E4" w:rsidRDefault="001A14E4">
      <w:pPr>
        <w:tabs>
          <w:tab w:val="left" w:pos="993"/>
          <w:tab w:val="left" w:pos="9496"/>
        </w:tabs>
        <w:spacing w:after="0" w:line="240" w:lineRule="auto"/>
        <w:ind w:right="282"/>
        <w:jc w:val="both"/>
        <w:rPr>
          <w:color w:val="000000" w:themeColor="text1"/>
          <w:sz w:val="24"/>
          <w:szCs w:val="24"/>
        </w:rPr>
      </w:pPr>
    </w:p>
    <w:p w:rsidR="0091659F" w:rsidRDefault="0089494C">
      <w:pPr>
        <w:pStyle w:val="2-"/>
        <w:numPr>
          <w:ilvl w:val="0"/>
          <w:numId w:val="58"/>
        </w:numPr>
        <w:spacing w:before="0" w:after="0" w:line="276" w:lineRule="auto"/>
      </w:pPr>
      <w:bookmarkStart w:id="51" w:name="_Toc20300447"/>
      <w:r w:rsidRPr="0089494C">
        <w:rPr>
          <w:sz w:val="24"/>
          <w:szCs w:val="24"/>
        </w:rPr>
        <w:t xml:space="preserve">Исчерпывающий перечень документов, необходимых для </w:t>
      </w:r>
      <w:bookmarkEnd w:id="43"/>
      <w:bookmarkEnd w:id="44"/>
      <w:bookmarkEnd w:id="45"/>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6"/>
      <w:bookmarkEnd w:id="47"/>
      <w:bookmarkEnd w:id="48"/>
      <w:bookmarkEnd w:id="49"/>
      <w:bookmarkEnd w:id="50"/>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1"/>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lastRenderedPageBreak/>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w:t>
      </w:r>
      <w:r>
        <w:rPr>
          <w:rFonts w:ascii="Times New Roman" w:hAnsi="Times New Roman"/>
          <w:bCs/>
          <w:sz w:val="24"/>
          <w:szCs w:val="24"/>
        </w:rPr>
        <w:lastRenderedPageBreak/>
        <w:t>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2" w:name="_Toc437973289"/>
      <w:bookmarkStart w:id="53" w:name="_Toc438110030"/>
      <w:bookmarkStart w:id="54" w:name="_Toc438376234"/>
      <w:bookmarkStart w:id="55" w:name="_Toc20300448"/>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2"/>
      <w:bookmarkEnd w:id="53"/>
      <w:bookmarkEnd w:id="54"/>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5"/>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6"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6"/>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 .</w:t>
      </w:r>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lastRenderedPageBreak/>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настоящего Административного регламента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7" w:name="_Toc437973293"/>
      <w:bookmarkStart w:id="58" w:name="_Toc438110034"/>
      <w:bookmarkStart w:id="59" w:name="_Toc438376239"/>
      <w:bookmarkStart w:id="60" w:name="_Toc20300449"/>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7"/>
      <w:bookmarkEnd w:id="58"/>
      <w:bookmarkEnd w:id="59"/>
      <w:bookmarkEnd w:id="60"/>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w:t>
      </w:r>
      <w:r w:rsidRPr="00BB6542">
        <w:rPr>
          <w:sz w:val="24"/>
          <w:szCs w:val="24"/>
        </w:rPr>
        <w:lastRenderedPageBreak/>
        <w:t>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1" w:name="_Toc437973291"/>
      <w:bookmarkStart w:id="62" w:name="_Toc438110032"/>
      <w:bookmarkStart w:id="63" w:name="_Toc438376236"/>
      <w:bookmarkStart w:id="64" w:name="_Toc20300450"/>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1"/>
      <w:bookmarkEnd w:id="62"/>
      <w:r w:rsidRPr="00D11625">
        <w:rPr>
          <w:sz w:val="24"/>
          <w:szCs w:val="24"/>
        </w:rPr>
        <w:t>Муниципальной услуги</w:t>
      </w:r>
      <w:bookmarkEnd w:id="63"/>
      <w:bookmarkEnd w:id="64"/>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0"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lastRenderedPageBreak/>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5" w:name="_Toc20300451"/>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5"/>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6" w:name="_Toc437973294"/>
      <w:bookmarkStart w:id="67" w:name="_Toc438110035"/>
      <w:bookmarkStart w:id="68"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9" w:name="_Toc20300452"/>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9"/>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70" w:name="_Toc535509512"/>
      <w:bookmarkStart w:id="71" w:name="_Toc535509849"/>
      <w:bookmarkStart w:id="72" w:name="_Toc20300453"/>
      <w:bookmarkEnd w:id="70"/>
      <w:bookmarkEnd w:id="71"/>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6"/>
      <w:bookmarkEnd w:id="67"/>
      <w:bookmarkEnd w:id="68"/>
      <w:bookmarkEnd w:id="72"/>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lastRenderedPageBreak/>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3" w:name="_Toc535233590"/>
      <w:bookmarkStart w:id="74" w:name="_Toc535233591"/>
      <w:bookmarkStart w:id="75" w:name="_Toc535233592"/>
      <w:bookmarkStart w:id="76" w:name="_Toc535233593"/>
      <w:bookmarkStart w:id="77" w:name="_Toc535233594"/>
      <w:bookmarkStart w:id="78" w:name="_Toc535233595"/>
      <w:bookmarkStart w:id="79" w:name="_Toc535233596"/>
      <w:bookmarkStart w:id="80" w:name="_Toc535233597"/>
      <w:bookmarkStart w:id="81" w:name="_Toc535233598"/>
      <w:bookmarkStart w:id="82" w:name="_Toc535233599"/>
      <w:bookmarkStart w:id="83" w:name="_Toc535233600"/>
      <w:bookmarkStart w:id="84" w:name="_Toc438110036"/>
      <w:bookmarkStart w:id="85" w:name="_Toc438376241"/>
      <w:bookmarkStart w:id="86" w:name="_Toc20300454"/>
      <w:bookmarkStart w:id="87" w:name="_Toc437973295"/>
      <w:bookmarkEnd w:id="73"/>
      <w:bookmarkEnd w:id="74"/>
      <w:bookmarkEnd w:id="75"/>
      <w:bookmarkEnd w:id="76"/>
      <w:bookmarkEnd w:id="77"/>
      <w:bookmarkEnd w:id="78"/>
      <w:bookmarkEnd w:id="79"/>
      <w:bookmarkEnd w:id="80"/>
      <w:bookmarkEnd w:id="81"/>
      <w:bookmarkEnd w:id="82"/>
      <w:bookmarkEnd w:id="83"/>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4"/>
      <w:bookmarkEnd w:id="85"/>
      <w:bookmarkEnd w:id="86"/>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lastRenderedPageBreak/>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8" w:name="_Toc5367663"/>
      <w:bookmarkStart w:id="89" w:name="_Toc5630403"/>
      <w:bookmarkStart w:id="90" w:name="_Toc5367664"/>
      <w:bookmarkStart w:id="91" w:name="_Toc5630404"/>
      <w:bookmarkStart w:id="92" w:name="_Toc5367665"/>
      <w:bookmarkStart w:id="93" w:name="_Toc5630405"/>
      <w:bookmarkStart w:id="94" w:name="_Toc5367666"/>
      <w:bookmarkStart w:id="95" w:name="_Toc5630406"/>
      <w:bookmarkStart w:id="96" w:name="_Toc437973296"/>
      <w:bookmarkStart w:id="97" w:name="_Toc438110038"/>
      <w:bookmarkStart w:id="98" w:name="_Toc438376243"/>
      <w:bookmarkStart w:id="99" w:name="_Toc20300455"/>
      <w:bookmarkEnd w:id="87"/>
      <w:bookmarkEnd w:id="88"/>
      <w:bookmarkEnd w:id="89"/>
      <w:bookmarkEnd w:id="90"/>
      <w:bookmarkEnd w:id="91"/>
      <w:bookmarkEnd w:id="92"/>
      <w:bookmarkEnd w:id="93"/>
      <w:bookmarkEnd w:id="94"/>
      <w:bookmarkEnd w:id="95"/>
      <w:r>
        <w:rPr>
          <w:sz w:val="24"/>
          <w:szCs w:val="24"/>
        </w:rPr>
        <w:t>Максимальный с</w:t>
      </w:r>
      <w:r w:rsidR="00540148" w:rsidRPr="00D11625">
        <w:rPr>
          <w:sz w:val="24"/>
          <w:szCs w:val="24"/>
        </w:rPr>
        <w:t>рок ожидания в очереди</w:t>
      </w:r>
      <w:bookmarkEnd w:id="96"/>
      <w:bookmarkEnd w:id="97"/>
      <w:bookmarkEnd w:id="98"/>
      <w:bookmarkEnd w:id="99"/>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00" w:name="_Toc437973297"/>
      <w:bookmarkStart w:id="101" w:name="_Toc438110039"/>
      <w:bookmarkStart w:id="102" w:name="_Toc438376244"/>
      <w:bookmarkStart w:id="103" w:name="_Toc20300456"/>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100"/>
      <w:bookmarkEnd w:id="101"/>
      <w:bookmarkEnd w:id="102"/>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3"/>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lastRenderedPageBreak/>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4" w:name="_Toc437973298"/>
      <w:bookmarkStart w:id="105" w:name="_Toc438110040"/>
      <w:bookmarkStart w:id="106" w:name="_Toc438376245"/>
      <w:bookmarkStart w:id="107" w:name="_Toc20300457"/>
      <w:r w:rsidRPr="00D11625">
        <w:rPr>
          <w:sz w:val="24"/>
          <w:szCs w:val="24"/>
        </w:rPr>
        <w:t xml:space="preserve">Показатели доступности и качества </w:t>
      </w:r>
      <w:r w:rsidR="00135CD5" w:rsidRPr="00D11625">
        <w:rPr>
          <w:sz w:val="24"/>
          <w:szCs w:val="24"/>
        </w:rPr>
        <w:t>Муниципальной услуги</w:t>
      </w:r>
      <w:bookmarkEnd w:id="104"/>
      <w:bookmarkEnd w:id="105"/>
      <w:bookmarkEnd w:id="106"/>
      <w:bookmarkEnd w:id="10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w:t>
      </w:r>
      <w:r w:rsidR="005A25F3">
        <w:rPr>
          <w:rFonts w:ascii="Times New Roman" w:hAnsi="Times New Roman"/>
          <w:sz w:val="24"/>
          <w:szCs w:val="24"/>
        </w:rPr>
        <w:lastRenderedPageBreak/>
        <w:t xml:space="preserve">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8" w:name="_Toc437973299"/>
      <w:bookmarkStart w:id="109" w:name="_Toc438110041"/>
      <w:bookmarkStart w:id="110" w:name="_Toc438376246"/>
      <w:bookmarkStart w:id="111" w:name="_Toc20300458"/>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8"/>
      <w:bookmarkEnd w:id="109"/>
      <w:bookmarkEnd w:id="110"/>
      <w:bookmarkEnd w:id="111"/>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lastRenderedPageBreak/>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а) xml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в) xls, xlsx, ods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Документы, подлежащие представлению в форматах xls, xlsx или ods,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2" w:name="_Toc6313968"/>
      <w:bookmarkStart w:id="113" w:name="_Toc6314035"/>
      <w:bookmarkStart w:id="114" w:name="_Toc6314086"/>
      <w:bookmarkStart w:id="115" w:name="_Toc6314136"/>
      <w:bookmarkStart w:id="116" w:name="_Toc6314186"/>
      <w:bookmarkStart w:id="117" w:name="_Toc6314299"/>
      <w:bookmarkStart w:id="118" w:name="_Toc6314385"/>
      <w:bookmarkStart w:id="119" w:name="_Toc6314433"/>
      <w:bookmarkStart w:id="120" w:name="_Toc6314493"/>
      <w:bookmarkStart w:id="121" w:name="_Toc6315526"/>
      <w:bookmarkStart w:id="122" w:name="_Toc6315598"/>
      <w:bookmarkStart w:id="123" w:name="_Toc6315645"/>
      <w:bookmarkStart w:id="124" w:name="_Toc6315732"/>
      <w:bookmarkStart w:id="125" w:name="_Toc6315780"/>
      <w:bookmarkStart w:id="126" w:name="_Toc6315828"/>
      <w:bookmarkStart w:id="127" w:name="_Toc6315876"/>
      <w:bookmarkStart w:id="128" w:name="_Toc6315923"/>
      <w:bookmarkStart w:id="129" w:name="_Toc6315970"/>
      <w:bookmarkStart w:id="130" w:name="_Toc6316017"/>
      <w:bookmarkStart w:id="131" w:name="_Toc6316088"/>
      <w:bookmarkStart w:id="132" w:name="_Toc6316268"/>
      <w:bookmarkStart w:id="133" w:name="_Toc6316312"/>
      <w:bookmarkStart w:id="134" w:name="_Toc6331326"/>
      <w:bookmarkStart w:id="135" w:name="_Toc6333366"/>
      <w:bookmarkStart w:id="136" w:name="_Toc437973300"/>
      <w:bookmarkStart w:id="137" w:name="_Toc438110042"/>
      <w:bookmarkStart w:id="138" w:name="_Toc438376247"/>
      <w:bookmarkStart w:id="139" w:name="_Toc2030045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6"/>
      <w:bookmarkEnd w:id="137"/>
      <w:bookmarkEnd w:id="138"/>
      <w:bookmarkEnd w:id="139"/>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40" w:name="_Toc437973301"/>
      <w:bookmarkStart w:id="141" w:name="_Toc438110043"/>
      <w:bookmarkStart w:id="142" w:name="_Toc438376249"/>
      <w:bookmarkStart w:id="143" w:name="_Toc20300460"/>
      <w:r w:rsidRPr="0034244D">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140"/>
      <w:bookmarkEnd w:id="141"/>
      <w:bookmarkEnd w:id="142"/>
      <w:bookmarkEnd w:id="143"/>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4" w:name="_Toc437973302"/>
      <w:bookmarkStart w:id="145" w:name="_Toc438110044"/>
      <w:bookmarkStart w:id="146" w:name="_Toc438376250"/>
      <w:bookmarkStart w:id="147" w:name="_Toc20300461"/>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4"/>
      <w:bookmarkEnd w:id="145"/>
      <w:bookmarkEnd w:id="146"/>
      <w:bookmarkEnd w:id="147"/>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Default="005A25F3" w:rsidP="00BB6542">
      <w:pPr>
        <w:pStyle w:val="11"/>
        <w:numPr>
          <w:ilvl w:val="1"/>
          <w:numId w:val="128"/>
        </w:numPr>
        <w:tabs>
          <w:tab w:val="left" w:pos="1134"/>
        </w:tabs>
        <w:ind w:left="0" w:firstLine="567"/>
        <w:rPr>
          <w:color w:val="000000" w:themeColor="text1"/>
          <w:sz w:val="24"/>
          <w:szCs w:val="24"/>
        </w:rPr>
      </w:pPr>
      <w:r>
        <w:rPr>
          <w:sz w:val="24"/>
          <w:szCs w:val="24"/>
        </w:rPr>
        <w:t xml:space="preserve">Блок-схема предоставления Муниципальной услуги приведена                                       в </w:t>
      </w:r>
      <w:hyperlink w:anchor="_Приложение_14" w:history="1">
        <w:r w:rsidRPr="000555C6">
          <w:rPr>
            <w:rStyle w:val="a7"/>
            <w:color w:val="000000" w:themeColor="text1"/>
            <w:sz w:val="24"/>
            <w:szCs w:val="24"/>
            <w:u w:val="none"/>
          </w:rPr>
          <w:t>Приложении 1</w:t>
        </w:r>
      </w:hyperlink>
      <w:r w:rsidR="000555C6" w:rsidRPr="000555C6">
        <w:rPr>
          <w:sz w:val="24"/>
          <w:szCs w:val="24"/>
        </w:rPr>
        <w:t>0</w:t>
      </w:r>
      <w:r w:rsidR="00BB6542" w:rsidRPr="000555C6">
        <w:rPr>
          <w:color w:val="000000" w:themeColor="text1"/>
          <w:sz w:val="24"/>
          <w:szCs w:val="24"/>
        </w:rPr>
        <w:t xml:space="preserve"> к настоящему</w:t>
      </w:r>
      <w:r w:rsidR="00BB6542" w:rsidRPr="00BB6542">
        <w:rPr>
          <w:color w:val="000000" w:themeColor="text1"/>
          <w:sz w:val="24"/>
          <w:szCs w:val="24"/>
        </w:rPr>
        <w:t xml:space="preserve"> Административному регламенту.</w:t>
      </w:r>
    </w:p>
    <w:p w:rsidR="00BB6542" w:rsidRDefault="00BB6542" w:rsidP="00BB6542">
      <w:pPr>
        <w:pStyle w:val="11"/>
        <w:numPr>
          <w:ilvl w:val="0"/>
          <w:numId w:val="0"/>
        </w:numPr>
        <w:ind w:left="567"/>
        <w:rPr>
          <w:color w:val="000000" w:themeColor="text1"/>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8" w:name="_Toc438727100"/>
      <w:bookmarkStart w:id="149" w:name="_Toc20300462"/>
      <w:bookmarkStart w:id="150" w:name="_Toc437973305"/>
      <w:bookmarkStart w:id="151" w:name="_Toc438110047"/>
      <w:bookmarkStart w:id="152" w:name="_Toc438376258"/>
      <w:r w:rsidRPr="00D11625">
        <w:rPr>
          <w:sz w:val="24"/>
          <w:szCs w:val="24"/>
        </w:rPr>
        <w:lastRenderedPageBreak/>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8"/>
      <w:bookmarkEnd w:id="149"/>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3" w:name="_Toc438376252"/>
      <w:bookmarkStart w:id="154" w:name="_Toc438727101"/>
      <w:bookmarkStart w:id="155" w:name="_Toc20300463"/>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3"/>
      <w:bookmarkEnd w:id="154"/>
      <w:bookmarkEnd w:id="155"/>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6" w:name="_Toc20300464"/>
      <w:bookmarkStart w:id="157" w:name="_Toc438376253"/>
      <w:bookmarkStart w:id="158"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6"/>
      <w:r w:rsidR="00D728BC" w:rsidRPr="006D62D3">
        <w:rPr>
          <w:sz w:val="24"/>
          <w:szCs w:val="24"/>
        </w:rPr>
        <w:t xml:space="preserve"> </w:t>
      </w:r>
      <w:bookmarkEnd w:id="157"/>
      <w:bookmarkEnd w:id="158"/>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Theme="minorHAnsi"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BB6542">
        <w:rPr>
          <w:rFonts w:ascii="Times New Roman" w:eastAsiaTheme="minorHAnsi"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BB6542">
        <w:rPr>
          <w:rFonts w:ascii="Times New Roman" w:eastAsiaTheme="minorHAnsi"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BB6542">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9" w:name="_Toc438376254"/>
      <w:bookmarkStart w:id="160" w:name="_Toc438727103"/>
      <w:bookmarkStart w:id="161" w:name="_Toc20300465"/>
      <w:r w:rsidRPr="00D11625">
        <w:rPr>
          <w:sz w:val="24"/>
          <w:szCs w:val="24"/>
        </w:rPr>
        <w:lastRenderedPageBreak/>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9"/>
      <w:bookmarkEnd w:id="160"/>
      <w:bookmarkEnd w:id="161"/>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2" w:name="_Toc535509526"/>
      <w:bookmarkStart w:id="163" w:name="_Toc535509863"/>
      <w:bookmarkStart w:id="164" w:name="_Toc535510158"/>
      <w:bookmarkStart w:id="165" w:name="_Toc438376255"/>
      <w:bookmarkStart w:id="166" w:name="_Toc438727104"/>
      <w:bookmarkStart w:id="167" w:name="_Toc20300466"/>
      <w:bookmarkEnd w:id="162"/>
      <w:bookmarkEnd w:id="163"/>
      <w:bookmarkEnd w:id="164"/>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5"/>
      <w:bookmarkEnd w:id="166"/>
      <w:bookmarkEnd w:id="167"/>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w:t>
      </w:r>
      <w:r w:rsidRPr="00BB6542">
        <w:rPr>
          <w:sz w:val="24"/>
          <w:szCs w:val="24"/>
        </w:rPr>
        <w:lastRenderedPageBreak/>
        <w:t>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8" w:name="_Toc437973304"/>
      <w:bookmarkStart w:id="169" w:name="_Toc438110046"/>
      <w:bookmarkStart w:id="170" w:name="_Toc438376256"/>
      <w:bookmarkStart w:id="171" w:name="_Toc438727105"/>
      <w:bookmarkStart w:id="172" w:name="_Toc20300467"/>
      <w:r w:rsidRPr="00D11625">
        <w:rPr>
          <w:sz w:val="24"/>
          <w:szCs w:val="24"/>
          <w:lang w:val="en-US"/>
        </w:rPr>
        <w:lastRenderedPageBreak/>
        <w:t>V</w:t>
      </w:r>
      <w:r w:rsidRPr="00D11625">
        <w:rPr>
          <w:sz w:val="24"/>
          <w:szCs w:val="24"/>
        </w:rPr>
        <w:t xml:space="preserve">. </w:t>
      </w:r>
      <w:bookmarkEnd w:id="168"/>
      <w:bookmarkEnd w:id="169"/>
      <w:bookmarkEnd w:id="170"/>
      <w:bookmarkEnd w:id="171"/>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2"/>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3" w:name="_Toc20300468"/>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3"/>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4" w:name="_Toc528658015"/>
      <w:bookmarkStart w:id="175" w:name="_Toc528658099"/>
      <w:bookmarkStart w:id="176" w:name="_Toc528658183"/>
      <w:bookmarkStart w:id="177" w:name="_Toc528658668"/>
      <w:bookmarkStart w:id="178" w:name="_Toc528659145"/>
      <w:bookmarkStart w:id="179" w:name="_Toc528659567"/>
      <w:bookmarkStart w:id="180" w:name="_Toc528659968"/>
      <w:bookmarkStart w:id="181" w:name="_Toc533066162"/>
      <w:bookmarkStart w:id="182" w:name="_Toc535233616"/>
      <w:bookmarkStart w:id="183" w:name="_Toc535421701"/>
      <w:bookmarkStart w:id="184" w:name="_Toc535489232"/>
      <w:bookmarkStart w:id="185" w:name="_Toc535493559"/>
      <w:bookmarkEnd w:id="174"/>
      <w:bookmarkEnd w:id="175"/>
      <w:bookmarkEnd w:id="176"/>
      <w:bookmarkEnd w:id="177"/>
      <w:bookmarkEnd w:id="178"/>
      <w:bookmarkEnd w:id="179"/>
      <w:bookmarkEnd w:id="180"/>
      <w:bookmarkEnd w:id="181"/>
      <w:bookmarkEnd w:id="182"/>
      <w:bookmarkEnd w:id="183"/>
      <w:bookmarkEnd w:id="184"/>
      <w:bookmarkEnd w:id="185"/>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w:t>
      </w:r>
      <w:r w:rsidR="00296BB5">
        <w:rPr>
          <w:rFonts w:ascii="Times New Roman" w:hAnsi="Times New Roman"/>
          <w:sz w:val="24"/>
          <w:szCs w:val="24"/>
          <w:lang w:eastAsia="ar-SA"/>
        </w:rPr>
        <w:t xml:space="preserve">(представитель заявителя) </w:t>
      </w:r>
      <w:r w:rsidRPr="00BB6542">
        <w:rPr>
          <w:rFonts w:ascii="Times New Roman" w:hAnsi="Times New Roman"/>
          <w:sz w:val="24"/>
          <w:szCs w:val="24"/>
          <w:lang w:eastAsia="ar-SA"/>
        </w:rPr>
        <w:t>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lastRenderedPageBreak/>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6" w:name="_Toc438372093"/>
      <w:bookmarkStart w:id="187" w:name="_Toc438374279"/>
      <w:bookmarkStart w:id="188" w:name="_Toc438375739"/>
      <w:bookmarkStart w:id="189" w:name="_Toc438376259"/>
      <w:bookmarkStart w:id="190" w:name="_Toc438480272"/>
      <w:bookmarkStart w:id="191" w:name="_Toc468470756"/>
      <w:bookmarkEnd w:id="150"/>
      <w:bookmarkEnd w:id="151"/>
      <w:bookmarkEnd w:id="152"/>
      <w:bookmarkEnd w:id="186"/>
      <w:bookmarkEnd w:id="187"/>
      <w:bookmarkEnd w:id="188"/>
      <w:bookmarkEnd w:id="189"/>
      <w:bookmarkEnd w:id="190"/>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2" w:name="_Приложение_1"/>
      <w:bookmarkEnd w:id="192"/>
      <w:r>
        <w:rPr>
          <w:b w:val="0"/>
          <w:i w:val="0"/>
        </w:rPr>
        <w:lastRenderedPageBreak/>
        <w:t xml:space="preserve">                       </w:t>
      </w:r>
      <w:r w:rsidR="00DA598D">
        <w:rPr>
          <w:b w:val="0"/>
          <w:i w:val="0"/>
        </w:rPr>
        <w:t xml:space="preserve"> </w:t>
      </w:r>
      <w:r w:rsidR="00E16D61">
        <w:rPr>
          <w:b w:val="0"/>
          <w:i w:val="0"/>
        </w:rPr>
        <w:t xml:space="preserve">  </w:t>
      </w:r>
      <w:r w:rsidR="002A2998">
        <w:rPr>
          <w:b w:val="0"/>
          <w:i w:val="0"/>
        </w:rPr>
        <w:t xml:space="preserve">     </w:t>
      </w:r>
      <w:r w:rsidR="004809FC">
        <w:rPr>
          <w:b w:val="0"/>
          <w:i w:val="0"/>
        </w:rPr>
        <w:t xml:space="preserve">  </w:t>
      </w:r>
      <w:bookmarkStart w:id="193" w:name="_Toc20300469"/>
      <w:r w:rsidR="008E2C7F" w:rsidRPr="00690F06">
        <w:rPr>
          <w:b w:val="0"/>
          <w:i w:val="0"/>
        </w:rPr>
        <w:t>Приложение 1</w:t>
      </w:r>
      <w:bookmarkEnd w:id="191"/>
      <w:bookmarkEnd w:id="193"/>
    </w:p>
    <w:p w:rsidR="000109AF" w:rsidRDefault="000109AF" w:rsidP="000109AF">
      <w:pPr>
        <w:spacing w:after="0" w:line="240" w:lineRule="auto"/>
        <w:ind w:left="5103"/>
        <w:rPr>
          <w:rFonts w:ascii="Times New Roman" w:hAnsi="Times New Roman"/>
          <w:sz w:val="24"/>
        </w:rPr>
      </w:pPr>
      <w:bookmarkStart w:id="194" w:name="_Toc468470757"/>
      <w:r w:rsidRPr="00690F06">
        <w:rPr>
          <w:rFonts w:ascii="Times New Roman" w:hAnsi="Times New Roman"/>
          <w:sz w:val="24"/>
        </w:rPr>
        <w:t>к типовой форме Административного регламента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4"/>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Style w:val="aff"/>
        <w:tblW w:w="10399" w:type="dxa"/>
        <w:tblInd w:w="-34" w:type="dxa"/>
        <w:tblLayout w:type="fixed"/>
        <w:tblLook w:val="04A0" w:firstRow="1" w:lastRow="0" w:firstColumn="1" w:lastColumn="0" w:noHBand="0" w:noVBand="1"/>
      </w:tblPr>
      <w:tblGrid>
        <w:gridCol w:w="2404"/>
        <w:gridCol w:w="6"/>
        <w:gridCol w:w="426"/>
        <w:gridCol w:w="7563"/>
      </w:tblGrid>
      <w:tr w:rsidR="008E2C7F" w:rsidRPr="00716A5D" w:rsidTr="006609FE">
        <w:trPr>
          <w:trHeight w:val="1210"/>
        </w:trPr>
        <w:tc>
          <w:tcPr>
            <w:tcW w:w="2410" w:type="dxa"/>
            <w:gridSpan w:val="2"/>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Административный регламент</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Администрация</w:t>
            </w:r>
          </w:p>
        </w:tc>
        <w:tc>
          <w:tcPr>
            <w:tcW w:w="426" w:type="dxa"/>
            <w:tcBorders>
              <w:top w:val="nil"/>
              <w:left w:val="nil"/>
              <w:bottom w:val="nil"/>
              <w:right w:val="nil"/>
            </w:tcBorders>
          </w:tcPr>
          <w:p w:rsidR="00F82DE2" w:rsidRPr="00716A5D" w:rsidRDefault="0037634D">
            <w:pPr>
              <w:pStyle w:val="affff5"/>
              <w:spacing w:line="240" w:lineRule="auto"/>
              <w:ind w:firstLine="0"/>
              <w:rPr>
                <w:sz w:val="24"/>
                <w:szCs w:val="24"/>
              </w:rPr>
            </w:pPr>
            <w:r>
              <w:rPr>
                <w:sz w:val="24"/>
                <w:szCs w:val="24"/>
              </w:rPr>
              <w:t>–</w:t>
            </w:r>
          </w:p>
          <w:p w:rsidR="00CB53FB" w:rsidRPr="00716A5D" w:rsidRDefault="00CB53FB">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CB53FB" w:rsidRPr="00716A5D" w:rsidRDefault="00CB53FB">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tc>
        <w:tc>
          <w:tcPr>
            <w:tcW w:w="7563" w:type="dxa"/>
            <w:tcBorders>
              <w:top w:val="nil"/>
              <w:left w:val="nil"/>
              <w:bottom w:val="nil"/>
              <w:right w:val="nil"/>
            </w:tcBorders>
          </w:tcPr>
          <w:p w:rsidR="00F82DE2" w:rsidRPr="00716A5D" w:rsidRDefault="0037634D" w:rsidP="00CB53FB">
            <w:pPr>
              <w:pStyle w:val="affff5"/>
              <w:spacing w:line="240" w:lineRule="auto"/>
              <w:ind w:firstLine="0"/>
              <w:jc w:val="left"/>
              <w:rPr>
                <w:sz w:val="24"/>
                <w:szCs w:val="24"/>
              </w:rPr>
            </w:pPr>
            <w:r>
              <w:rPr>
                <w:sz w:val="24"/>
                <w:szCs w:val="24"/>
              </w:rPr>
              <w:t>административный регламент по предоставлению муниципальной</w:t>
            </w:r>
          </w:p>
          <w:p w:rsidR="00F82DE2" w:rsidRPr="00716A5D" w:rsidRDefault="0037634D" w:rsidP="00CB53FB">
            <w:pPr>
              <w:pStyle w:val="affff5"/>
              <w:spacing w:line="240" w:lineRule="auto"/>
              <w:ind w:firstLine="0"/>
              <w:jc w:val="left"/>
              <w:rPr>
                <w:sz w:val="24"/>
                <w:szCs w:val="24"/>
              </w:rPr>
            </w:pPr>
            <w:r>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716A5D" w:rsidRDefault="00CB53FB"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Администрация муниципального образования Московской области;</w:t>
            </w:r>
          </w:p>
          <w:p w:rsidR="00F82DE2" w:rsidRPr="00716A5D" w:rsidRDefault="00F82DE2" w:rsidP="00CB53FB">
            <w:pPr>
              <w:pStyle w:val="affff5"/>
              <w:spacing w:line="240" w:lineRule="auto"/>
              <w:ind w:firstLine="0"/>
              <w:jc w:val="left"/>
              <w:rPr>
                <w:sz w:val="24"/>
                <w:szCs w:val="24"/>
              </w:rPr>
            </w:pPr>
          </w:p>
        </w:tc>
      </w:tr>
      <w:tr w:rsidR="005C290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5C2907">
            <w:pPr>
              <w:pStyle w:val="affff5"/>
              <w:spacing w:line="240" w:lineRule="auto"/>
              <w:ind w:firstLine="0"/>
              <w:rPr>
                <w:sz w:val="24"/>
                <w:szCs w:val="24"/>
              </w:rPr>
            </w:pPr>
            <w:bookmarkStart w:id="195" w:name="_Ref437561441"/>
            <w:bookmarkStart w:id="196" w:name="_Ref437561184"/>
            <w:bookmarkStart w:id="197" w:name="_Ref437561208"/>
            <w:bookmarkStart w:id="198" w:name="_Toc437973306"/>
            <w:bookmarkStart w:id="199" w:name="_Toc438110048"/>
            <w:bookmarkStart w:id="200" w:name="_Toc438376260"/>
            <w:r w:rsidRPr="00716A5D">
              <w:rPr>
                <w:sz w:val="24"/>
                <w:szCs w:val="24"/>
              </w:rPr>
              <w:t>Заявитель</w:t>
            </w:r>
            <w:r w:rsidR="0037634D">
              <w:rPr>
                <w:sz w:val="24"/>
                <w:szCs w:val="24"/>
              </w:rPr>
              <w:t>, зарегистрированный в ЕСИА</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Заявление</w:t>
            </w:r>
          </w:p>
          <w:p w:rsidR="00F82DE2" w:rsidRPr="00716A5D" w:rsidRDefault="00F82DE2">
            <w:pPr>
              <w:pStyle w:val="affff5"/>
              <w:spacing w:line="240" w:lineRule="auto"/>
              <w:ind w:firstLine="0"/>
            </w:pPr>
          </w:p>
          <w:p w:rsidR="00F82DE2" w:rsidRPr="00716A5D" w:rsidRDefault="00F82DE2">
            <w:pPr>
              <w:pStyle w:val="affff5"/>
              <w:spacing w:line="240" w:lineRule="auto"/>
              <w:ind w:firstLine="0"/>
              <w:rPr>
                <w:sz w:val="24"/>
                <w:szCs w:val="24"/>
              </w:rPr>
            </w:pPr>
          </w:p>
          <w:tbl>
            <w:tblPr>
              <w:tblStyle w:val="aff"/>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0"/>
              <w:gridCol w:w="535"/>
              <w:gridCol w:w="7460"/>
            </w:tblGrid>
            <w:tr w:rsidR="004F66FD" w:rsidRPr="00716A5D" w:rsidTr="009805E7">
              <w:trPr>
                <w:trHeight w:val="122"/>
              </w:trPr>
              <w:tc>
                <w:tcPr>
                  <w:tcW w:w="2370" w:type="dxa"/>
                </w:tcPr>
                <w:p w:rsidR="00F82DE2" w:rsidRPr="00716A5D" w:rsidRDefault="0037634D">
                  <w:pPr>
                    <w:pStyle w:val="affff5"/>
                    <w:spacing w:line="240" w:lineRule="auto"/>
                    <w:ind w:firstLine="0"/>
                    <w:rPr>
                      <w:sz w:val="24"/>
                      <w:szCs w:val="24"/>
                    </w:rPr>
                  </w:pPr>
                  <w:r>
                    <w:rPr>
                      <w:sz w:val="24"/>
                      <w:szCs w:val="24"/>
                    </w:rPr>
                    <w:t xml:space="preserve">ИС </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 xml:space="preserve">Личный кабинет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A62246" w:rsidRPr="00716A5D" w:rsidRDefault="00A62246" w:rsidP="001565B2">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Многоквартирный дом</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МФЦ ЕИС ОУ</w:t>
                  </w:r>
                </w:p>
                <w:p w:rsidR="007C4AA2" w:rsidRPr="00716A5D" w:rsidRDefault="007C4AA2">
                  <w:pPr>
                    <w:suppressAutoHyphens w:val="0"/>
                    <w:autoSpaceDE w:val="0"/>
                    <w:autoSpaceDN w:val="0"/>
                    <w:adjustRightInd w:val="0"/>
                    <w:spacing w:after="0" w:line="240" w:lineRule="auto"/>
                    <w:rPr>
                      <w:sz w:val="28"/>
                      <w:szCs w:val="28"/>
                    </w:rPr>
                  </w:pPr>
                </w:p>
                <w:p w:rsidR="007C4AA2" w:rsidRPr="00716A5D" w:rsidRDefault="0037634D">
                  <w:pPr>
                    <w:suppressAutoHyphens w:val="0"/>
                    <w:autoSpaceDE w:val="0"/>
                    <w:autoSpaceDN w:val="0"/>
                    <w:adjustRightInd w:val="0"/>
                    <w:spacing w:after="0" w:line="240" w:lineRule="auto"/>
                    <w:rPr>
                      <w:sz w:val="24"/>
                      <w:szCs w:val="24"/>
                    </w:rPr>
                  </w:pPr>
                  <w:r>
                    <w:rPr>
                      <w:sz w:val="24"/>
                      <w:szCs w:val="24"/>
                    </w:rPr>
                    <w:t>Модуль оказания услуг ЕИС ОУ</w:t>
                  </w:r>
                </w:p>
                <w:p w:rsidR="00090C11" w:rsidRPr="00716A5D" w:rsidRDefault="00090C11">
                  <w:pPr>
                    <w:suppressAutoHyphens w:val="0"/>
                    <w:autoSpaceDE w:val="0"/>
                    <w:autoSpaceDN w:val="0"/>
                    <w:adjustRightInd w:val="0"/>
                    <w:spacing w:after="0" w:line="240" w:lineRule="auto"/>
                    <w:rPr>
                      <w:sz w:val="24"/>
                      <w:szCs w:val="24"/>
                    </w:rPr>
                  </w:pPr>
                </w:p>
                <w:p w:rsidR="00A62246" w:rsidRPr="00716A5D" w:rsidRDefault="0037634D">
                  <w:pPr>
                    <w:suppressAutoHyphens w:val="0"/>
                    <w:autoSpaceDE w:val="0"/>
                    <w:autoSpaceDN w:val="0"/>
                    <w:adjustRightInd w:val="0"/>
                    <w:spacing w:after="0" w:line="240" w:lineRule="auto"/>
                    <w:rPr>
                      <w:sz w:val="24"/>
                      <w:szCs w:val="24"/>
                    </w:rPr>
                  </w:pPr>
                  <w:r>
                    <w:rPr>
                      <w:sz w:val="24"/>
                      <w:szCs w:val="24"/>
                    </w:rPr>
                    <w:t>Муниципальная услуга</w:t>
                  </w:r>
                </w:p>
                <w:p w:rsidR="00A62246" w:rsidRPr="00716A5D" w:rsidRDefault="00A62246">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МФЦ</w:t>
                  </w: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0203C" w:rsidRPr="00716A5D" w:rsidRDefault="0037634D">
                  <w:pPr>
                    <w:suppressAutoHyphens w:val="0"/>
                    <w:autoSpaceDE w:val="0"/>
                    <w:autoSpaceDN w:val="0"/>
                    <w:adjustRightInd w:val="0"/>
                    <w:spacing w:after="0" w:line="240" w:lineRule="auto"/>
                    <w:rPr>
                      <w:sz w:val="24"/>
                      <w:szCs w:val="24"/>
                    </w:rPr>
                  </w:pPr>
                  <w:r>
                    <w:rPr>
                      <w:sz w:val="24"/>
                      <w:szCs w:val="24"/>
                    </w:rPr>
                    <w:t>Учредитель МФЦ</w:t>
                  </w:r>
                </w:p>
                <w:p w:rsidR="009F042C" w:rsidRPr="00716A5D" w:rsidRDefault="009F042C">
                  <w:pPr>
                    <w:suppressAutoHyphens w:val="0"/>
                    <w:autoSpaceDE w:val="0"/>
                    <w:autoSpaceDN w:val="0"/>
                    <w:adjustRightInd w:val="0"/>
                    <w:spacing w:after="0" w:line="240" w:lineRule="auto"/>
                    <w:rPr>
                      <w:sz w:val="24"/>
                      <w:szCs w:val="24"/>
                    </w:rPr>
                  </w:pPr>
                </w:p>
                <w:p w:rsidR="00A62246" w:rsidRPr="00716A5D" w:rsidRDefault="00A62246">
                  <w:pPr>
                    <w:suppressAutoHyphens w:val="0"/>
                    <w:autoSpaceDE w:val="0"/>
                    <w:autoSpaceDN w:val="0"/>
                    <w:adjustRightInd w:val="0"/>
                    <w:spacing w:after="0" w:line="240" w:lineRule="auto"/>
                    <w:rPr>
                      <w:sz w:val="24"/>
                      <w:szCs w:val="24"/>
                    </w:rPr>
                  </w:pPr>
                </w:p>
                <w:p w:rsidR="0000203C" w:rsidRPr="00716A5D" w:rsidRDefault="0000203C">
                  <w:pPr>
                    <w:suppressAutoHyphens w:val="0"/>
                    <w:autoSpaceDE w:val="0"/>
                    <w:autoSpaceDN w:val="0"/>
                    <w:adjustRightInd w:val="0"/>
                    <w:spacing w:after="0" w:line="240" w:lineRule="auto"/>
                    <w:rPr>
                      <w:sz w:val="24"/>
                      <w:szCs w:val="24"/>
                    </w:rPr>
                  </w:pPr>
                </w:p>
                <w:p w:rsidR="00090C11" w:rsidRPr="00716A5D" w:rsidRDefault="0037634D">
                  <w:pPr>
                    <w:suppressAutoHyphens w:val="0"/>
                    <w:autoSpaceDE w:val="0"/>
                    <w:autoSpaceDN w:val="0"/>
                    <w:adjustRightInd w:val="0"/>
                    <w:spacing w:after="0" w:line="240" w:lineRule="auto"/>
                    <w:rPr>
                      <w:sz w:val="24"/>
                      <w:szCs w:val="24"/>
                    </w:rPr>
                  </w:pPr>
                  <w:r>
                    <w:rPr>
                      <w:sz w:val="24"/>
                      <w:szCs w:val="24"/>
                    </w:rPr>
                    <w:t>Органы власти</w:t>
                  </w:r>
                </w:p>
                <w:p w:rsidR="00090C11" w:rsidRPr="00716A5D" w:rsidRDefault="00090C11">
                  <w:pPr>
                    <w:suppressAutoHyphens w:val="0"/>
                    <w:autoSpaceDE w:val="0"/>
                    <w:autoSpaceDN w:val="0"/>
                    <w:adjustRightInd w:val="0"/>
                    <w:spacing w:after="0" w:line="240" w:lineRule="auto"/>
                    <w:rPr>
                      <w:sz w:val="24"/>
                      <w:szCs w:val="24"/>
                    </w:rPr>
                  </w:pPr>
                </w:p>
                <w:p w:rsidR="009F042C" w:rsidRPr="00716A5D" w:rsidRDefault="009F042C">
                  <w:pPr>
                    <w:suppressAutoHyphens w:val="0"/>
                    <w:autoSpaceDE w:val="0"/>
                    <w:autoSpaceDN w:val="0"/>
                    <w:adjustRightInd w:val="0"/>
                    <w:spacing w:after="0" w:line="240" w:lineRule="auto"/>
                    <w:rPr>
                      <w:sz w:val="24"/>
                      <w:szCs w:val="24"/>
                    </w:rPr>
                  </w:pPr>
                </w:p>
                <w:p w:rsidR="009F042C" w:rsidRPr="00716A5D" w:rsidRDefault="0037634D">
                  <w:pPr>
                    <w:suppressAutoHyphens w:val="0"/>
                    <w:autoSpaceDE w:val="0"/>
                    <w:autoSpaceDN w:val="0"/>
                    <w:adjustRightInd w:val="0"/>
                    <w:spacing w:after="0" w:line="240" w:lineRule="auto"/>
                    <w:rPr>
                      <w:sz w:val="24"/>
                      <w:szCs w:val="24"/>
                    </w:rPr>
                  </w:pPr>
                  <w:r>
                    <w:rPr>
                      <w:sz w:val="24"/>
                      <w:szCs w:val="24"/>
                    </w:rPr>
                    <w:t>Подразделение</w:t>
                  </w:r>
                </w:p>
                <w:p w:rsidR="00090C11" w:rsidRPr="00716A5D" w:rsidRDefault="00090C11">
                  <w:pPr>
                    <w:suppressAutoHyphens w:val="0"/>
                    <w:autoSpaceDE w:val="0"/>
                    <w:autoSpaceDN w:val="0"/>
                    <w:adjustRightInd w:val="0"/>
                    <w:spacing w:after="0" w:line="240" w:lineRule="auto"/>
                    <w:rPr>
                      <w:sz w:val="28"/>
                      <w:szCs w:val="28"/>
                    </w:rPr>
                  </w:pPr>
                </w:p>
                <w:p w:rsidR="00F82DE2" w:rsidRPr="00716A5D" w:rsidRDefault="00F82DE2">
                  <w:pPr>
                    <w:pStyle w:val="affff5"/>
                    <w:spacing w:line="240" w:lineRule="auto"/>
                    <w:ind w:firstLine="0"/>
                    <w:rPr>
                      <w:sz w:val="24"/>
                      <w:szCs w:val="24"/>
                    </w:rPr>
                  </w:pPr>
                </w:p>
              </w:tc>
              <w:tc>
                <w:tcPr>
                  <w:tcW w:w="535" w:type="dxa"/>
                </w:tcPr>
                <w:p w:rsidR="00F82DE2" w:rsidRPr="00716A5D" w:rsidRDefault="0037634D">
                  <w:pPr>
                    <w:pStyle w:val="affff5"/>
                    <w:spacing w:line="240" w:lineRule="auto"/>
                    <w:ind w:firstLine="0"/>
                    <w:rPr>
                      <w:sz w:val="24"/>
                      <w:szCs w:val="24"/>
                    </w:rPr>
                  </w:pPr>
                  <w:r>
                    <w:rPr>
                      <w:sz w:val="24"/>
                      <w:szCs w:val="24"/>
                    </w:rPr>
                    <w:lastRenderedPageBreak/>
                    <w:t>–</w:t>
                  </w:r>
                </w:p>
              </w:tc>
              <w:tc>
                <w:tcPr>
                  <w:tcW w:w="7460" w:type="dxa"/>
                </w:tcPr>
                <w:p w:rsidR="00F82DE2" w:rsidRPr="00716A5D" w:rsidRDefault="0037634D">
                  <w:pPr>
                    <w:pStyle w:val="affff5"/>
                    <w:spacing w:line="240" w:lineRule="auto"/>
                    <w:ind w:firstLine="0"/>
                    <w:rPr>
                      <w:sz w:val="24"/>
                      <w:szCs w:val="24"/>
                    </w:rPr>
                  </w:pPr>
                  <w:r>
                    <w:rPr>
                      <w:sz w:val="24"/>
                      <w:szCs w:val="24"/>
                    </w:rPr>
                    <w:t>информационная система;</w:t>
                  </w:r>
                </w:p>
                <w:p w:rsidR="00F82DE2" w:rsidRPr="00716A5D" w:rsidRDefault="00F82DE2">
                  <w:pPr>
                    <w:pStyle w:val="affff5"/>
                    <w:spacing w:line="240" w:lineRule="auto"/>
                    <w:ind w:firstLine="0"/>
                    <w:rPr>
                      <w:sz w:val="24"/>
                      <w:szCs w:val="24"/>
                    </w:rPr>
                  </w:pPr>
                </w:p>
              </w:tc>
            </w:tr>
          </w:tbl>
          <w:p w:rsidR="00F82DE2" w:rsidRPr="00716A5D" w:rsidRDefault="00F82DE2">
            <w:pPr>
              <w:pStyle w:val="affff5"/>
              <w:spacing w:line="240" w:lineRule="auto"/>
              <w:ind w:firstLine="0"/>
              <w:rPr>
                <w:sz w:val="24"/>
                <w:szCs w:val="24"/>
              </w:rPr>
            </w:pPr>
          </w:p>
        </w:tc>
        <w:tc>
          <w:tcPr>
            <w:tcW w:w="426" w:type="dxa"/>
          </w:tcPr>
          <w:p w:rsidR="00F82DE2" w:rsidRPr="00716A5D" w:rsidRDefault="0037634D">
            <w:pPr>
              <w:pStyle w:val="affff5"/>
              <w:spacing w:line="240" w:lineRule="auto"/>
              <w:ind w:firstLine="0"/>
              <w:rPr>
                <w:sz w:val="24"/>
                <w:szCs w:val="24"/>
              </w:rPr>
            </w:pPr>
            <w:r>
              <w:rPr>
                <w:sz w:val="24"/>
                <w:szCs w:val="24"/>
              </w:rPr>
              <w:lastRenderedPageBreak/>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168A1" w:rsidRPr="00716A5D" w:rsidRDefault="00B168A1">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BC03BA" w:rsidRPr="00716A5D" w:rsidRDefault="00BC03BA">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37634D" w:rsidP="0000203C">
            <w:pPr>
              <w:pStyle w:val="affff5"/>
              <w:spacing w:line="240" w:lineRule="auto"/>
              <w:ind w:firstLine="0"/>
              <w:rPr>
                <w:sz w:val="24"/>
                <w:szCs w:val="24"/>
              </w:rPr>
            </w:pPr>
            <w:r>
              <w:rPr>
                <w:sz w:val="24"/>
                <w:szCs w:val="24"/>
              </w:rPr>
              <w:t>–</w:t>
            </w: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00203C" w:rsidRPr="00716A5D" w:rsidRDefault="0000203C">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lastRenderedPageBreak/>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716A5D" w:rsidRDefault="00EC2899" w:rsidP="00CB53FB">
            <w:pPr>
              <w:suppressAutoHyphens w:val="0"/>
              <w:autoSpaceDE w:val="0"/>
              <w:autoSpaceDN w:val="0"/>
              <w:adjustRightInd w:val="0"/>
              <w:spacing w:after="0" w:line="240" w:lineRule="auto"/>
              <w:ind w:left="142"/>
              <w:rPr>
                <w:sz w:val="24"/>
                <w:szCs w:val="24"/>
              </w:rPr>
            </w:pPr>
          </w:p>
          <w:p w:rsidR="008C4204" w:rsidRPr="00716A5D" w:rsidRDefault="0037634D" w:rsidP="00CB53FB">
            <w:pPr>
              <w:suppressAutoHyphens w:val="0"/>
              <w:autoSpaceDE w:val="0"/>
              <w:autoSpaceDN w:val="0"/>
              <w:adjustRightInd w:val="0"/>
              <w:spacing w:after="0" w:line="240" w:lineRule="auto"/>
              <w:ind w:left="67"/>
              <w:rPr>
                <w:sz w:val="24"/>
                <w:szCs w:val="24"/>
                <w:lang w:eastAsia="ar-SA"/>
              </w:rPr>
            </w:pPr>
            <w:r>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716A5D" w:rsidRDefault="000646D7" w:rsidP="00CB53FB">
            <w:pPr>
              <w:suppressAutoHyphens w:val="0"/>
              <w:autoSpaceDE w:val="0"/>
              <w:autoSpaceDN w:val="0"/>
              <w:adjustRightInd w:val="0"/>
              <w:spacing w:after="0" w:line="240" w:lineRule="auto"/>
              <w:ind w:left="142"/>
              <w:rPr>
                <w:sz w:val="24"/>
                <w:szCs w:val="24"/>
                <w:lang w:eastAsia="ar-SA"/>
              </w:rPr>
            </w:pPr>
          </w:p>
          <w:p w:rsidR="00F82DE2" w:rsidRPr="00716A5D" w:rsidRDefault="0037634D" w:rsidP="00CB53FB">
            <w:pPr>
              <w:pStyle w:val="affff5"/>
              <w:spacing w:line="240" w:lineRule="auto"/>
              <w:ind w:firstLine="0"/>
              <w:jc w:val="left"/>
              <w:rPr>
                <w:sz w:val="24"/>
                <w:szCs w:val="24"/>
              </w:rPr>
            </w:pPr>
            <w:r>
              <w:rPr>
                <w:sz w:val="24"/>
                <w:szCs w:val="24"/>
              </w:rPr>
              <w:t>информационная система;</w:t>
            </w:r>
          </w:p>
          <w:p w:rsidR="00F82DE2" w:rsidRPr="00716A5D" w:rsidRDefault="00F82DE2" w:rsidP="00CB53FB">
            <w:pPr>
              <w:pStyle w:val="affff5"/>
              <w:spacing w:line="240" w:lineRule="auto"/>
              <w:ind w:firstLine="0"/>
              <w:jc w:val="left"/>
              <w:rPr>
                <w:sz w:val="24"/>
                <w:szCs w:val="24"/>
              </w:rPr>
            </w:pPr>
          </w:p>
          <w:p w:rsidR="00F82DE2" w:rsidRPr="00716A5D" w:rsidRDefault="00C141AF" w:rsidP="00CB53FB">
            <w:pPr>
              <w:pStyle w:val="affff5"/>
              <w:spacing w:line="240" w:lineRule="auto"/>
              <w:ind w:firstLine="0"/>
              <w:jc w:val="left"/>
              <w:rPr>
                <w:sz w:val="24"/>
                <w:szCs w:val="24"/>
              </w:rPr>
            </w:pPr>
            <w:r>
              <w:rPr>
                <w:sz w:val="24"/>
                <w:szCs w:val="24"/>
              </w:rPr>
              <w:t>сервис РПГУ, позволяющий Заявителю (представителю Заявителя)</w:t>
            </w:r>
            <w:r w:rsidR="0037634D">
              <w:rPr>
                <w:sz w:val="24"/>
                <w:szCs w:val="24"/>
              </w:rPr>
              <w:t xml:space="preserve"> получать информацию о ходе обработки заявлений, поданных посредством РПГУ;</w:t>
            </w:r>
          </w:p>
          <w:p w:rsidR="00F82DE2" w:rsidRPr="00716A5D" w:rsidRDefault="00F82DE2" w:rsidP="00CB53FB">
            <w:pPr>
              <w:pStyle w:val="affff5"/>
              <w:spacing w:line="240" w:lineRule="auto"/>
              <w:ind w:firstLine="0"/>
              <w:jc w:val="left"/>
            </w:pPr>
          </w:p>
          <w:p w:rsidR="00F82DE2" w:rsidRPr="00716A5D" w:rsidRDefault="0037634D" w:rsidP="00CB53FB">
            <w:pPr>
              <w:pStyle w:val="affff5"/>
              <w:spacing w:line="240" w:lineRule="auto"/>
              <w:ind w:firstLine="0"/>
              <w:jc w:val="left"/>
              <w:rPr>
                <w:sz w:val="24"/>
                <w:szCs w:val="24"/>
              </w:rPr>
            </w:pPr>
            <w:r w:rsidRPr="0037634D">
              <w:rPr>
                <w:sz w:val="24"/>
              </w:rPr>
              <w:t>совокупность двух и более квартир, имеющих самостоятельные выходы либо на земельный участок, п</w:t>
            </w:r>
            <w:r w:rsidR="0089494C" w:rsidRPr="0089494C">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МФЦ единой информационной системы оказания услуг;</w:t>
            </w:r>
          </w:p>
          <w:p w:rsidR="00F82DE2" w:rsidRPr="00716A5D" w:rsidRDefault="00F82DE2" w:rsidP="00CB53FB">
            <w:pPr>
              <w:pStyle w:val="affff5"/>
              <w:spacing w:line="240" w:lineRule="auto"/>
              <w:ind w:firstLine="0"/>
              <w:jc w:val="left"/>
            </w:pP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BC03BA" w:rsidRPr="00716A5D" w:rsidRDefault="00BC03BA"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716A5D" w:rsidRDefault="00F82DE2"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Многофункциональный центр предоставления государственных и муниципальных услуг;</w:t>
            </w:r>
          </w:p>
          <w:p w:rsidR="00CB53FB" w:rsidRPr="00716A5D" w:rsidRDefault="00CB53FB" w:rsidP="00CB53FB">
            <w:pPr>
              <w:pStyle w:val="affff5"/>
              <w:spacing w:line="240" w:lineRule="auto"/>
              <w:ind w:firstLine="0"/>
              <w:jc w:val="left"/>
              <w:rPr>
                <w:sz w:val="24"/>
                <w:szCs w:val="24"/>
              </w:rPr>
            </w:pPr>
          </w:p>
          <w:p w:rsidR="00CB53FB" w:rsidRPr="00716A5D" w:rsidRDefault="00CB53FB" w:rsidP="00CB53FB">
            <w:pPr>
              <w:pStyle w:val="affff5"/>
              <w:spacing w:line="240" w:lineRule="auto"/>
              <w:ind w:firstLine="0"/>
              <w:jc w:val="left"/>
              <w:rPr>
                <w:sz w:val="24"/>
                <w:szCs w:val="24"/>
              </w:rPr>
            </w:pPr>
          </w:p>
          <w:p w:rsidR="0000203C" w:rsidRPr="00716A5D" w:rsidRDefault="0037634D" w:rsidP="00CB53FB">
            <w:pPr>
              <w:pStyle w:val="affff5"/>
              <w:spacing w:line="240" w:lineRule="auto"/>
              <w:ind w:firstLine="0"/>
              <w:jc w:val="left"/>
              <w:rPr>
                <w:sz w:val="24"/>
                <w:szCs w:val="24"/>
              </w:rPr>
            </w:pPr>
            <w:r>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716A5D" w:rsidRDefault="0000203C"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Государственные органы, участвующие в предоставлении государственных и муниципальных услуг;</w:t>
            </w:r>
          </w:p>
          <w:p w:rsidR="00F82DE2" w:rsidRPr="00716A5D" w:rsidRDefault="00F82DE2" w:rsidP="00CB53FB">
            <w:pPr>
              <w:pStyle w:val="affff5"/>
              <w:spacing w:line="240" w:lineRule="auto"/>
              <w:ind w:firstLine="0"/>
              <w:jc w:val="left"/>
              <w:rPr>
                <w:sz w:val="24"/>
                <w:szCs w:val="24"/>
              </w:rPr>
            </w:pPr>
          </w:p>
          <w:p w:rsidR="00F82DE2" w:rsidRPr="00716A5D" w:rsidRDefault="0037634D" w:rsidP="00CB53FB">
            <w:pPr>
              <w:pStyle w:val="affff5"/>
              <w:spacing w:line="240" w:lineRule="auto"/>
              <w:ind w:firstLine="0"/>
              <w:jc w:val="left"/>
              <w:rPr>
                <w:sz w:val="24"/>
                <w:szCs w:val="24"/>
              </w:rPr>
            </w:pPr>
            <w:r>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0646D7">
            <w:pPr>
              <w:pStyle w:val="affff5"/>
              <w:spacing w:line="240" w:lineRule="auto"/>
              <w:ind w:firstLine="0"/>
              <w:rPr>
                <w:sz w:val="24"/>
                <w:szCs w:val="24"/>
              </w:rPr>
            </w:pPr>
            <w:r w:rsidRPr="00716A5D">
              <w:rPr>
                <w:sz w:val="24"/>
                <w:szCs w:val="24"/>
              </w:rPr>
              <w:lastRenderedPageBreak/>
              <w:t>Простая электронная подпис</w:t>
            </w:r>
            <w:r w:rsidR="0037634D">
              <w:rPr>
                <w:sz w:val="24"/>
                <w:szCs w:val="24"/>
              </w:rPr>
              <w:t>ь</w:t>
            </w:r>
          </w:p>
          <w:p w:rsidR="00F82DE2" w:rsidRPr="00716A5D" w:rsidRDefault="00F82DE2">
            <w:pPr>
              <w:pStyle w:val="affff5"/>
              <w:spacing w:line="240" w:lineRule="auto"/>
              <w:ind w:firstLine="0"/>
              <w:rPr>
                <w:sz w:val="24"/>
                <w:szCs w:val="24"/>
              </w:rPr>
            </w:pPr>
          </w:p>
        </w:tc>
        <w:tc>
          <w:tcPr>
            <w:tcW w:w="426" w:type="dxa"/>
          </w:tcPr>
          <w:p w:rsidR="00F82DE2" w:rsidRPr="00716A5D" w:rsidRDefault="0037634D">
            <w:pPr>
              <w:suppressAutoHyphens w:val="0"/>
              <w:autoSpaceDE w:val="0"/>
              <w:autoSpaceDN w:val="0"/>
              <w:adjustRightInd w:val="0"/>
              <w:spacing w:after="0" w:line="240" w:lineRule="auto"/>
              <w:ind w:left="-108"/>
              <w:jc w:val="both"/>
              <w:rPr>
                <w:rFonts w:eastAsia="Calibri"/>
                <w:sz w:val="24"/>
                <w:szCs w:val="24"/>
                <w:lang w:eastAsia="ar-SA"/>
              </w:rPr>
            </w:pPr>
            <w:r>
              <w:rPr>
                <w:sz w:val="24"/>
                <w:szCs w:val="24"/>
                <w:lang w:eastAsia="ar-SA"/>
              </w:rPr>
              <w:t xml:space="preserve"> –</w:t>
            </w:r>
          </w:p>
          <w:p w:rsidR="00F82DE2" w:rsidRPr="00716A5D" w:rsidRDefault="00F82DE2">
            <w:pPr>
              <w:suppressAutoHyphens w:val="0"/>
              <w:autoSpaceDE w:val="0"/>
              <w:autoSpaceDN w:val="0"/>
              <w:adjustRightInd w:val="0"/>
              <w:spacing w:after="0" w:line="240" w:lineRule="auto"/>
              <w:ind w:left="-108"/>
              <w:jc w:val="both"/>
              <w:rPr>
                <w:rFonts w:eastAsia="Calibri"/>
                <w:sz w:val="24"/>
                <w:szCs w:val="24"/>
                <w:lang w:eastAsia="ar-SA"/>
              </w:rPr>
            </w:pPr>
          </w:p>
          <w:p w:rsidR="00F82DE2" w:rsidRPr="00716A5D" w:rsidRDefault="00F82DE2">
            <w:pPr>
              <w:pStyle w:val="affff5"/>
              <w:spacing w:line="240" w:lineRule="auto"/>
              <w:ind w:firstLine="0"/>
              <w:rPr>
                <w:sz w:val="24"/>
                <w:szCs w:val="24"/>
              </w:rPr>
            </w:pPr>
          </w:p>
        </w:tc>
        <w:tc>
          <w:tcPr>
            <w:tcW w:w="7563" w:type="dxa"/>
          </w:tcPr>
          <w:p w:rsidR="00F82DE2" w:rsidRPr="00716A5D" w:rsidRDefault="0037634D" w:rsidP="00CB53FB">
            <w:pPr>
              <w:pStyle w:val="affff5"/>
              <w:spacing w:line="240" w:lineRule="auto"/>
              <w:ind w:firstLine="0"/>
              <w:jc w:val="left"/>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716A5D" w:rsidRDefault="00F82DE2" w:rsidP="00CB53FB">
            <w:pPr>
              <w:pStyle w:val="affff5"/>
              <w:spacing w:line="240" w:lineRule="auto"/>
              <w:ind w:firstLine="0"/>
              <w:jc w:val="left"/>
              <w:rPr>
                <w:sz w:val="24"/>
                <w:szCs w:val="24"/>
              </w:rPr>
            </w:pPr>
          </w:p>
        </w:tc>
      </w:tr>
      <w:tr w:rsidR="000646D7" w:rsidRPr="00716A5D" w:rsidTr="003E1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BB6542" w:rsidRDefault="00BB6542" w:rsidP="00BB6542">
            <w:pPr>
              <w:pStyle w:val="affff5"/>
              <w:spacing w:line="240" w:lineRule="auto"/>
              <w:ind w:firstLine="0"/>
              <w:jc w:val="left"/>
              <w:rPr>
                <w:sz w:val="24"/>
                <w:szCs w:val="24"/>
              </w:rPr>
            </w:pPr>
          </w:p>
          <w:p w:rsidR="00BB6542" w:rsidRDefault="0037634D" w:rsidP="00BB6542">
            <w:pPr>
              <w:pStyle w:val="affff5"/>
              <w:spacing w:line="240" w:lineRule="auto"/>
              <w:ind w:firstLine="0"/>
              <w:jc w:val="left"/>
              <w:rPr>
                <w:sz w:val="24"/>
                <w:szCs w:val="24"/>
              </w:rPr>
            </w:pPr>
            <w:r>
              <w:rPr>
                <w:sz w:val="24"/>
                <w:szCs w:val="24"/>
              </w:rPr>
              <w:t>Сервис РПГУ «Узнать статус Заявления»</w:t>
            </w:r>
          </w:p>
        </w:tc>
        <w:tc>
          <w:tcPr>
            <w:tcW w:w="426" w:type="dxa"/>
          </w:tcPr>
          <w:p w:rsidR="00BD31C7" w:rsidRDefault="00BD31C7">
            <w:pPr>
              <w:pStyle w:val="affff5"/>
              <w:spacing w:line="240" w:lineRule="auto"/>
              <w:ind w:firstLine="0"/>
              <w:rPr>
                <w:sz w:val="24"/>
                <w:szCs w:val="24"/>
              </w:rPr>
            </w:pPr>
          </w:p>
          <w:p w:rsidR="00F82DE2" w:rsidRPr="00716A5D" w:rsidRDefault="0037634D">
            <w:pPr>
              <w:pStyle w:val="affff5"/>
              <w:spacing w:line="240" w:lineRule="auto"/>
              <w:ind w:firstLine="0"/>
              <w:rPr>
                <w:sz w:val="24"/>
                <w:szCs w:val="24"/>
              </w:rPr>
            </w:pPr>
            <w:r>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сервис РПГУ, позволяющий получить актуальную информац</w:t>
            </w:r>
            <w:r w:rsidR="004809FC">
              <w:rPr>
                <w:sz w:val="24"/>
                <w:szCs w:val="24"/>
              </w:rPr>
              <w:t>ию о текущем статусе (этапе) ранее поданного З</w:t>
            </w:r>
            <w:r w:rsidRPr="00BB6542">
              <w:rPr>
                <w:sz w:val="24"/>
                <w:szCs w:val="24"/>
              </w:rPr>
              <w:t>аявления;</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 xml:space="preserve">Усиленная квалифицированная электронная подпись (ЭП) </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suppressAutoHyphens w:val="0"/>
              <w:autoSpaceDE w:val="0"/>
              <w:autoSpaceDN w:val="0"/>
              <w:adjustRightInd w:val="0"/>
              <w:spacing w:after="0" w:line="240" w:lineRule="auto"/>
              <w:rPr>
                <w:sz w:val="24"/>
                <w:szCs w:val="24"/>
                <w:lang w:eastAsia="ar-SA"/>
              </w:rPr>
            </w:pPr>
          </w:p>
          <w:p w:rsidR="00F82DE2" w:rsidRPr="00716A5D" w:rsidRDefault="00BB6542">
            <w:pPr>
              <w:suppressAutoHyphens w:val="0"/>
              <w:autoSpaceDE w:val="0"/>
              <w:autoSpaceDN w:val="0"/>
              <w:adjustRightInd w:val="0"/>
              <w:spacing w:after="0" w:line="240" w:lineRule="auto"/>
              <w:rPr>
                <w:rFonts w:eastAsia="Calibri"/>
                <w:sz w:val="24"/>
                <w:szCs w:val="24"/>
                <w:lang w:eastAsia="ar-SA"/>
              </w:rPr>
            </w:pPr>
            <w:r w:rsidRPr="00BB6542">
              <w:rPr>
                <w:sz w:val="24"/>
                <w:szCs w:val="24"/>
                <w:lang w:eastAsia="ar-SA"/>
              </w:rPr>
              <w:t>Файл документа</w:t>
            </w:r>
          </w:p>
          <w:p w:rsidR="00F82DE2" w:rsidRPr="00716A5D" w:rsidRDefault="00F82DE2">
            <w:pPr>
              <w:pStyle w:val="affff5"/>
              <w:spacing w:line="240" w:lineRule="auto"/>
              <w:ind w:firstLine="0"/>
              <w:rPr>
                <w:sz w:val="24"/>
                <w:szCs w:val="24"/>
              </w:rPr>
            </w:pPr>
          </w:p>
        </w:tc>
        <w:tc>
          <w:tcPr>
            <w:tcW w:w="426"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DF3DE9" w:rsidRPr="00716A5D" w:rsidRDefault="00DF3DE9">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716A5D" w:rsidRDefault="00DF3DE9"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rStyle w:val="afff8"/>
                <w:sz w:val="24"/>
                <w:szCs w:val="24"/>
              </w:rPr>
            </w:pPr>
            <w:r w:rsidRPr="00BB6542">
              <w:rPr>
                <w:sz w:val="24"/>
                <w:szCs w:val="24"/>
              </w:rPr>
              <w:t>электронный образ документа, полученный путем сканирования документа в бумажной форме;</w:t>
            </w:r>
          </w:p>
        </w:tc>
      </w:tr>
      <w:tr w:rsidR="000646D7" w:rsidRPr="00716A5D" w:rsidTr="00B71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документ</w:t>
            </w: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Электронный образ документа</w:t>
            </w:r>
          </w:p>
        </w:tc>
        <w:tc>
          <w:tcPr>
            <w:tcW w:w="432" w:type="dxa"/>
            <w:gridSpan w:val="2"/>
          </w:tcPr>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p w:rsidR="00F82DE2" w:rsidRPr="00716A5D" w:rsidRDefault="00F82DE2">
            <w:pPr>
              <w:pStyle w:val="affff5"/>
              <w:spacing w:line="240" w:lineRule="auto"/>
              <w:ind w:firstLine="0"/>
              <w:rPr>
                <w:sz w:val="24"/>
                <w:szCs w:val="24"/>
              </w:rPr>
            </w:pPr>
          </w:p>
          <w:p w:rsidR="00F82DE2" w:rsidRPr="00716A5D" w:rsidRDefault="00F82DE2">
            <w:pPr>
              <w:pStyle w:val="affff5"/>
              <w:spacing w:line="240" w:lineRule="auto"/>
              <w:ind w:firstLine="0"/>
              <w:rPr>
                <w:sz w:val="24"/>
                <w:szCs w:val="24"/>
              </w:rPr>
            </w:pPr>
          </w:p>
          <w:p w:rsidR="00F82DE2" w:rsidRPr="00716A5D" w:rsidRDefault="00BB6542">
            <w:pPr>
              <w:pStyle w:val="affff5"/>
              <w:spacing w:line="240" w:lineRule="auto"/>
              <w:ind w:firstLine="0"/>
              <w:rPr>
                <w:sz w:val="24"/>
                <w:szCs w:val="24"/>
              </w:rPr>
            </w:pPr>
            <w:r w:rsidRPr="00BB6542">
              <w:rPr>
                <w:sz w:val="24"/>
                <w:szCs w:val="24"/>
              </w:rPr>
              <w:t>–</w:t>
            </w:r>
          </w:p>
        </w:tc>
        <w:tc>
          <w:tcPr>
            <w:tcW w:w="7563" w:type="dxa"/>
          </w:tcPr>
          <w:p w:rsidR="00F82DE2" w:rsidRPr="00716A5D" w:rsidRDefault="00F82DE2" w:rsidP="00CB53FB">
            <w:pPr>
              <w:pStyle w:val="affff5"/>
              <w:spacing w:line="240" w:lineRule="auto"/>
              <w:ind w:firstLine="0"/>
              <w:jc w:val="left"/>
              <w:rPr>
                <w:sz w:val="24"/>
                <w:szCs w:val="24"/>
              </w:rPr>
            </w:pPr>
          </w:p>
          <w:p w:rsidR="00F82DE2" w:rsidRPr="00716A5D" w:rsidRDefault="00BB6542" w:rsidP="00CB53FB">
            <w:pPr>
              <w:pStyle w:val="affff5"/>
              <w:spacing w:line="240" w:lineRule="auto"/>
              <w:ind w:firstLine="0"/>
              <w:jc w:val="left"/>
              <w:rPr>
                <w:sz w:val="24"/>
                <w:szCs w:val="24"/>
              </w:rPr>
            </w:pPr>
            <w:r w:rsidRPr="00BB6542">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716A5D" w:rsidRDefault="00F82DE2" w:rsidP="00CB53FB">
            <w:pPr>
              <w:pStyle w:val="affff5"/>
              <w:spacing w:line="240" w:lineRule="auto"/>
              <w:ind w:firstLine="0"/>
              <w:jc w:val="left"/>
              <w:rPr>
                <w:sz w:val="24"/>
                <w:szCs w:val="24"/>
              </w:rPr>
            </w:pPr>
          </w:p>
          <w:p w:rsidR="00F82DE2" w:rsidRPr="00716A5D" w:rsidRDefault="00BB6542" w:rsidP="00DF3DE9">
            <w:pPr>
              <w:pStyle w:val="affff5"/>
              <w:spacing w:line="240" w:lineRule="auto"/>
              <w:ind w:firstLine="0"/>
              <w:jc w:val="left"/>
              <w:rPr>
                <w:sz w:val="24"/>
                <w:szCs w:val="24"/>
              </w:rPr>
            </w:pPr>
            <w:r w:rsidRPr="00BB6542">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1" w:name="_Ref437966912"/>
      <w:bookmarkStart w:id="202" w:name="_Ref437728886"/>
      <w:bookmarkStart w:id="203" w:name="_Ref437728890"/>
      <w:bookmarkStart w:id="204" w:name="_Ref437728891"/>
      <w:bookmarkStart w:id="205" w:name="_Ref437728892"/>
      <w:bookmarkStart w:id="206" w:name="_Ref437728900"/>
      <w:bookmarkStart w:id="207" w:name="_Ref437728907"/>
      <w:bookmarkStart w:id="208" w:name="_Ref437729729"/>
      <w:bookmarkStart w:id="209" w:name="_Ref437729738"/>
      <w:bookmarkStart w:id="210" w:name="_Toc437973323"/>
      <w:bookmarkStart w:id="211" w:name="_Toc438110065"/>
      <w:bookmarkStart w:id="212"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3" w:name="_Toc20300470"/>
      <w:r w:rsidRPr="00690F06">
        <w:rPr>
          <w:b w:val="0"/>
          <w:i w:val="0"/>
        </w:rPr>
        <w:lastRenderedPageBreak/>
        <w:t>Приложение 2</w:t>
      </w:r>
      <w:bookmarkEnd w:id="213"/>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 xml:space="preserve">типовой форме Административного регламента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4" w:name="_Toc510617025"/>
      <w:bookmarkEnd w:id="201"/>
      <w:bookmarkEnd w:id="202"/>
      <w:bookmarkEnd w:id="203"/>
      <w:bookmarkEnd w:id="204"/>
      <w:bookmarkEnd w:id="205"/>
      <w:bookmarkEnd w:id="206"/>
      <w:bookmarkEnd w:id="207"/>
      <w:bookmarkEnd w:id="208"/>
      <w:bookmarkEnd w:id="209"/>
      <w:bookmarkEnd w:id="210"/>
      <w:bookmarkEnd w:id="211"/>
      <w:bookmarkEnd w:id="212"/>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4"/>
    </w:p>
    <w:p w:rsidR="004B57A8" w:rsidRPr="004B57A8" w:rsidRDefault="004B57A8">
      <w:pPr>
        <w:pStyle w:val="affff9"/>
        <w:rPr>
          <w:rFonts w:ascii="Times New Roman" w:hAnsi="Times New Roman"/>
          <w:sz w:val="24"/>
          <w:szCs w:val="24"/>
        </w:rPr>
      </w:pPr>
    </w:p>
    <w:p w:rsidR="004B57A8" w:rsidRDefault="002616A9">
      <w:pPr>
        <w:spacing w:after="0" w:line="240" w:lineRule="auto"/>
        <w:ind w:firstLine="709"/>
        <w:rPr>
          <w:rFonts w:ascii="Times New Roman" w:hAnsi="Times New Roman"/>
          <w:b/>
          <w:sz w:val="24"/>
          <w:szCs w:val="24"/>
        </w:rPr>
      </w:pPr>
      <w:r w:rsidRPr="00716A5D">
        <w:rPr>
          <w:rFonts w:ascii="Times New Roman" w:hAnsi="Times New Roman"/>
          <w:b/>
          <w:sz w:val="24"/>
          <w:szCs w:val="24"/>
        </w:rPr>
        <w:t xml:space="preserve">1. </w:t>
      </w:r>
      <w:r w:rsidR="00BB6542" w:rsidRPr="00BB6542">
        <w:rPr>
          <w:rFonts w:ascii="Times New Roman" w:hAnsi="Times New Roman"/>
          <w:b/>
          <w:sz w:val="24"/>
          <w:szCs w:val="24"/>
        </w:rPr>
        <w:t>Наименование Администрации ______________________________________________.</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Место нахождения: ____________________________________________________________.</w:t>
      </w:r>
    </w:p>
    <w:p w:rsidR="004B57A8" w:rsidRDefault="00BB6542">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График приема: </w:t>
      </w:r>
    </w:p>
    <w:p w:rsidR="004B57A8" w:rsidRDefault="004B57A8">
      <w:pPr>
        <w:spacing w:after="0" w:line="240" w:lineRule="auto"/>
        <w:ind w:firstLine="709"/>
        <w:rPr>
          <w:rFonts w:ascii="Times New Roman" w:hAnsi="Times New Roman"/>
          <w:i/>
          <w:sz w:val="24"/>
          <w:szCs w:val="24"/>
        </w:rPr>
      </w:pPr>
    </w:p>
    <w:p w:rsidR="004B57A8" w:rsidRDefault="0037634D">
      <w:pPr>
        <w:spacing w:after="0" w:line="240" w:lineRule="auto"/>
        <w:ind w:firstLine="709"/>
        <w:rPr>
          <w:rFonts w:ascii="Times New Roman" w:hAnsi="Times New Roman"/>
          <w:i/>
          <w:sz w:val="24"/>
          <w:szCs w:val="24"/>
        </w:rPr>
      </w:pPr>
      <w:r w:rsidRPr="0037634D">
        <w:rPr>
          <w:rFonts w:ascii="Times New Roman" w:hAnsi="Times New Roman"/>
          <w:i/>
          <w:sz w:val="24"/>
          <w:szCs w:val="24"/>
        </w:rPr>
        <w:t>Пример: Последняя пятница месяца: 12.00-14.00.</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Почтовый адрес: ______________________________________________________________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Контактный телефон: 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Горячая линия Губернатора Московской области: 8-800-550-50-03</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Официальный сайт в информационно-коммуникационной сети Интернет: ______________________________________________________________</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Адрес электронной почты в сети Интернет: ______________________________________________________________</w:t>
      </w:r>
    </w:p>
    <w:p w:rsidR="004B57A8" w:rsidRDefault="004B57A8">
      <w:pPr>
        <w:spacing w:after="0" w:line="240" w:lineRule="auto"/>
        <w:ind w:firstLine="709"/>
        <w:rPr>
          <w:rFonts w:ascii="Times New Roman" w:hAnsi="Times New Roman"/>
          <w:sz w:val="24"/>
          <w:szCs w:val="24"/>
        </w:rPr>
      </w:pPr>
    </w:p>
    <w:p w:rsidR="004B57A8" w:rsidRDefault="004B57A8">
      <w:pPr>
        <w:spacing w:after="0" w:line="240" w:lineRule="auto"/>
        <w:jc w:val="both"/>
        <w:rPr>
          <w:rFonts w:ascii="Times New Roman" w:hAnsi="Times New Roman"/>
          <w:b/>
          <w:sz w:val="24"/>
          <w:szCs w:val="24"/>
        </w:rPr>
      </w:pPr>
    </w:p>
    <w:p w:rsidR="004B57A8" w:rsidRPr="00BD31C7" w:rsidRDefault="00BB6542">
      <w:pPr>
        <w:spacing w:after="0" w:line="240" w:lineRule="auto"/>
        <w:ind w:firstLine="709"/>
        <w:jc w:val="both"/>
        <w:rPr>
          <w:rFonts w:ascii="Times New Roman" w:hAnsi="Times New Roman"/>
          <w:b/>
          <w:sz w:val="24"/>
          <w:szCs w:val="24"/>
        </w:rPr>
      </w:pPr>
      <w:r w:rsidRPr="00BB6542">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Информация приведена на сайтах:</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РПГУ: uslugi.mosreg.ru</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МФЦ: mfc-gosuslugi.ru</w:t>
      </w:r>
    </w:p>
    <w:p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pPr>
        <w:pStyle w:val="20"/>
        <w:spacing w:before="0" w:after="0"/>
        <w:jc w:val="center"/>
        <w:rPr>
          <w:sz w:val="24"/>
          <w:szCs w:val="24"/>
        </w:rPr>
      </w:pPr>
      <w:r w:rsidRPr="002616A9">
        <w:rPr>
          <w:sz w:val="24"/>
          <w:szCs w:val="24"/>
        </w:rPr>
        <w:br w:type="page"/>
      </w:r>
    </w:p>
    <w:p w:rsidR="00FC6F83" w:rsidRPr="00716A5D" w:rsidRDefault="00FC6F83" w:rsidP="001565B2">
      <w:pPr>
        <w:pStyle w:val="12"/>
        <w:ind w:left="5103"/>
        <w:jc w:val="left"/>
        <w:rPr>
          <w:b w:val="0"/>
          <w:i w:val="0"/>
        </w:rPr>
      </w:pPr>
      <w:bookmarkStart w:id="215" w:name="_Приложение_4"/>
      <w:bookmarkStart w:id="216" w:name="_Toc20300471"/>
      <w:bookmarkEnd w:id="215"/>
      <w:r w:rsidRPr="00716A5D">
        <w:rPr>
          <w:b w:val="0"/>
          <w:i w:val="0"/>
        </w:rPr>
        <w:lastRenderedPageBreak/>
        <w:t xml:space="preserve">Приложение </w:t>
      </w:r>
      <w:r w:rsidR="00FD531E" w:rsidRPr="00716A5D">
        <w:rPr>
          <w:b w:val="0"/>
          <w:i w:val="0"/>
        </w:rPr>
        <w:t>3</w:t>
      </w:r>
      <w:bookmarkEnd w:id="216"/>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7" w:name="_Toc535493564"/>
      <w:bookmarkStart w:id="218" w:name="_Toc535509534"/>
      <w:bookmarkStart w:id="219" w:name="_Toc535510983"/>
      <w:bookmarkStart w:id="220" w:name="_Toc5094252"/>
      <w:bookmarkStart w:id="221"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2" w:name="_Toc5631897"/>
      <w:bookmarkStart w:id="223"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7"/>
    <w:bookmarkEnd w:id="218"/>
    <w:bookmarkEnd w:id="219"/>
    <w:bookmarkEnd w:id="220"/>
    <w:bookmarkEnd w:id="221"/>
    <w:bookmarkEnd w:id="222"/>
    <w:bookmarkEnd w:id="223"/>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РЕШИЛА( </w:t>
            </w:r>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1"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lastRenderedPageBreak/>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4" w:name="_Toc20300472"/>
      <w:r w:rsidRPr="00BB6542">
        <w:rPr>
          <w:b w:val="0"/>
          <w:i w:val="0"/>
        </w:rPr>
        <w:lastRenderedPageBreak/>
        <w:t xml:space="preserve">Приложение </w:t>
      </w:r>
      <w:r w:rsidR="000555C6">
        <w:rPr>
          <w:b w:val="0"/>
          <w:i w:val="0"/>
        </w:rPr>
        <w:t>4</w:t>
      </w:r>
      <w:bookmarkEnd w:id="224"/>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типовой форме Административного регламента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5" w:name="_Toc535493567"/>
      <w:bookmarkStart w:id="226" w:name="_Toc535509537"/>
      <w:bookmarkStart w:id="227"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r>
        <w:rPr>
          <w:rFonts w:ascii="Times New Roman" w:hAnsi="Times New Roman"/>
          <w:sz w:val="24"/>
          <w:szCs w:val="24"/>
        </w:rPr>
        <w:t>находящегося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lastRenderedPageBreak/>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w:t>
      </w:r>
      <w:r w:rsidR="00296BB5">
        <w:rPr>
          <w:rFonts w:eastAsia="Times New Roman"/>
          <w:sz w:val="24"/>
          <w:szCs w:val="24"/>
          <w:lang w:eastAsia="ru-RU"/>
        </w:rPr>
        <w:t xml:space="preserve"> предусмотренному пунктом 13.4</w:t>
      </w:r>
      <w:r w:rsidRPr="00BB6542">
        <w:rPr>
          <w:rFonts w:eastAsia="Times New Roman"/>
          <w:sz w:val="24"/>
          <w:szCs w:val="24"/>
          <w:lang w:eastAsia="ru-RU"/>
        </w:rPr>
        <w:t xml:space="preserve">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8" w:name="_Toc510617036"/>
      <w:bookmarkStart w:id="229" w:name="_Toc515296505"/>
      <w:bookmarkEnd w:id="225"/>
      <w:bookmarkEnd w:id="226"/>
      <w:bookmarkEnd w:id="227"/>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30" w:name="_Toc20300473"/>
      <w:r w:rsidRPr="00BB6542">
        <w:rPr>
          <w:rFonts w:ascii="Times New Roman" w:hAnsi="Times New Roman"/>
          <w:sz w:val="24"/>
        </w:rPr>
        <w:lastRenderedPageBreak/>
        <w:t xml:space="preserve">Приложение </w:t>
      </w:r>
      <w:r w:rsidR="000555C6">
        <w:rPr>
          <w:rFonts w:ascii="Times New Roman" w:hAnsi="Times New Roman"/>
          <w:sz w:val="24"/>
        </w:rPr>
        <w:t>5</w:t>
      </w:r>
      <w:bookmarkEnd w:id="230"/>
      <w:r w:rsidRPr="00BB6542">
        <w:rPr>
          <w:rFonts w:ascii="Times New Roman" w:hAnsi="Times New Roman"/>
          <w:sz w:val="24"/>
        </w:rPr>
        <w:t xml:space="preserve">  </w:t>
      </w:r>
      <w:bookmarkEnd w:id="228"/>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к типовой форме Административного регламента предоставления Муниципальной услуги</w:t>
      </w:r>
      <w:bookmarkEnd w:id="229"/>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1"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1"/>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38224);Федеральным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lastRenderedPageBreak/>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1262CA"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themeColor="text1"/>
          <w:sz w:val="24"/>
          <w:szCs w:val="24"/>
        </w:rPr>
      </w:pPr>
      <w:r w:rsidRPr="001262CA">
        <w:rPr>
          <w:rFonts w:ascii="Times New Roman" w:hAnsi="Times New Roman"/>
          <w:sz w:val="24"/>
          <w:szCs w:val="24"/>
        </w:rPr>
        <w:t>П</w:t>
      </w:r>
      <w:r w:rsidRPr="001262CA">
        <w:rPr>
          <w:rFonts w:ascii="Times New Roman" w:hAnsi="Times New Roman"/>
          <w:color w:val="000000" w:themeColor="text1"/>
          <w:sz w:val="24"/>
          <w:szCs w:val="24"/>
        </w:rPr>
        <w:t>остановл</w:t>
      </w:r>
      <w:r w:rsidR="000555C6">
        <w:rPr>
          <w:rFonts w:ascii="Times New Roman" w:hAnsi="Times New Roman"/>
          <w:color w:val="000000" w:themeColor="text1"/>
          <w:sz w:val="24"/>
          <w:szCs w:val="24"/>
        </w:rPr>
        <w:t>ение</w:t>
      </w:r>
      <w:r w:rsidRPr="001262CA">
        <w:rPr>
          <w:rFonts w:ascii="Times New Roman" w:hAnsi="Times New Roman"/>
          <w:color w:val="000000" w:themeColor="text1"/>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1262CA"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BB6542" w:rsidRPr="001262CA">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2" w:name="_Toc20300474"/>
      <w:r w:rsidRPr="001262CA">
        <w:rPr>
          <w:b w:val="0"/>
          <w:i w:val="0"/>
        </w:rPr>
        <w:lastRenderedPageBreak/>
        <w:t xml:space="preserve">Приложение </w:t>
      </w:r>
      <w:r w:rsidR="000555C6">
        <w:rPr>
          <w:b w:val="0"/>
          <w:i w:val="0"/>
        </w:rPr>
        <w:t>6</w:t>
      </w:r>
      <w:bookmarkEnd w:id="232"/>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BB6542" w:rsidRPr="001262CA">
        <w:rPr>
          <w:rFonts w:ascii="Times New Roman" w:hAnsi="Times New Roman"/>
          <w:sz w:val="24"/>
          <w:szCs w:val="24"/>
        </w:rPr>
        <w:t>типовой форме Административного регламента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CF0E57">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E50D4">
            <w:pPr>
              <w:spacing w:after="0" w:line="240" w:lineRule="auto"/>
              <w:jc w:val="both"/>
              <w:rPr>
                <w:rFonts w:ascii="Times New Roman" w:hAnsi="Times New Roman"/>
                <w:sz w:val="24"/>
                <w:szCs w:val="24"/>
              </w:rPr>
            </w:pPr>
            <w:r w:rsidRPr="00446D65">
              <w:rPr>
                <w:rFonts w:ascii="Times New Roman" w:hAnsi="Times New Roman"/>
                <w:sz w:val="24"/>
                <w:szCs w:val="24"/>
              </w:rPr>
              <w:t>(для физических лиц/индивидуальных предпринимателей: ФИО</w:t>
            </w:r>
            <w:r w:rsidR="0037634D">
              <w:rPr>
                <w:rFonts w:ascii="Times New Roman" w:hAnsi="Times New Roman"/>
                <w:sz w:val="24"/>
                <w:szCs w:val="24"/>
              </w:rPr>
              <w:t>,  документ,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427022">
          <w:pgSz w:w="11906" w:h="16838" w:code="9"/>
          <w:pgMar w:top="1134"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3" w:name="_Приложение_5"/>
      <w:bookmarkStart w:id="234" w:name="_Приложение_6"/>
      <w:bookmarkStart w:id="235" w:name="_Приложение_8"/>
      <w:bookmarkStart w:id="236" w:name="_Toc20300475"/>
      <w:bookmarkStart w:id="237" w:name="_Toc437973321"/>
      <w:bookmarkStart w:id="238" w:name="_Toc438110063"/>
      <w:bookmarkStart w:id="239" w:name="_Toc438376275"/>
      <w:bookmarkEnd w:id="233"/>
      <w:bookmarkEnd w:id="234"/>
      <w:bookmarkEnd w:id="235"/>
      <w:r w:rsidRPr="00BB6542">
        <w:rPr>
          <w:b w:val="0"/>
          <w:i w:val="0"/>
          <w:szCs w:val="22"/>
        </w:rPr>
        <w:t xml:space="preserve">Приложение </w:t>
      </w:r>
      <w:r w:rsidR="000555C6">
        <w:rPr>
          <w:b w:val="0"/>
          <w:i w:val="0"/>
          <w:szCs w:val="22"/>
        </w:rPr>
        <w:t>7</w:t>
      </w:r>
      <w:bookmarkEnd w:id="236"/>
    </w:p>
    <w:p w:rsidR="00BB6542" w:rsidRPr="00BB6542" w:rsidRDefault="00BB6542">
      <w:pPr>
        <w:spacing w:after="0" w:line="240" w:lineRule="auto"/>
        <w:ind w:left="10348"/>
        <w:contextualSpacing/>
        <w:rPr>
          <w:rFonts w:ascii="Times New Roman" w:hAnsi="Times New Roman"/>
          <w:sz w:val="24"/>
        </w:rPr>
      </w:pPr>
      <w:r w:rsidRPr="00BB6542">
        <w:rPr>
          <w:rFonts w:ascii="Times New Roman" w:hAnsi="Times New Roman"/>
          <w:sz w:val="24"/>
        </w:rPr>
        <w:t xml:space="preserve">к типовой форме Административного регламента по предоставлению </w:t>
      </w:r>
    </w:p>
    <w:p w:rsidR="00BB6542" w:rsidRDefault="00BB6542" w:rsidP="00BB6542">
      <w:pPr>
        <w:spacing w:after="0" w:line="240" w:lineRule="auto"/>
        <w:ind w:left="10348"/>
        <w:contextualSpacing/>
        <w:rPr>
          <w:rFonts w:ascii="Times New Roman" w:hAnsi="Times New Roman"/>
        </w:rPr>
      </w:pP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7"/>
    <w:bookmarkEnd w:id="238"/>
    <w:bookmarkEnd w:id="239"/>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69"/>
        <w:gridCol w:w="2350"/>
        <w:gridCol w:w="79"/>
        <w:gridCol w:w="61"/>
        <w:gridCol w:w="5163"/>
        <w:gridCol w:w="32"/>
        <w:gridCol w:w="52"/>
        <w:gridCol w:w="5270"/>
        <w:gridCol w:w="26"/>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5"/>
            <w:bookmarkEnd w:id="240"/>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1" w:name="dst100046"/>
            <w:bookmarkEnd w:id="241"/>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2" w:name="dst100047"/>
            <w:bookmarkEnd w:id="242"/>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 xml:space="preserve">Разрешение на временное проживание, выдаваемое лицу без </w:t>
            </w:r>
            <w:r>
              <w:rPr>
                <w:rFonts w:ascii="Times New Roman" w:hAnsi="Times New Roman"/>
                <w:sz w:val="24"/>
                <w:szCs w:val="24"/>
                <w:lang w:eastAsia="ru-RU"/>
              </w:rPr>
              <w:lastRenderedPageBreak/>
              <w:t>гражданства (с отметкой о разрешении на временное проживание)</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Форма утверждена приказом МВД России от 27.11.2017 №891 «Об утверждении Административного регламента Министерства внутренних дел Российской Федерации по </w:t>
            </w:r>
            <w:r>
              <w:rPr>
                <w:rFonts w:ascii="Times New Roman" w:hAnsi="Times New Roman"/>
                <w:sz w:val="24"/>
                <w:szCs w:val="24"/>
              </w:rPr>
              <w:lastRenderedPageBreak/>
              <w:t>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p w:rsidR="00BB6542" w:rsidRDefault="00BB6542" w:rsidP="00BB6542">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3" w:name="__DdeLink__72904_1575896541"/>
            <w:bookmarkEnd w:id="243"/>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lastRenderedPageBreak/>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Pr>
                <w:rFonts w:ascii="Times New Roman" w:eastAsia="Times New Roman" w:hAnsi="Times New Roman"/>
                <w:sz w:val="24"/>
                <w:szCs w:val="24"/>
                <w:lang w:eastAsia="ru-RU"/>
              </w:rPr>
              <w:lastRenderedPageBreak/>
              <w:t>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lastRenderedPageBreak/>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4" w:name="_Toc20300476"/>
      <w:r w:rsidRPr="00BB6542">
        <w:rPr>
          <w:b w:val="0"/>
          <w:i w:val="0"/>
        </w:rPr>
        <w:lastRenderedPageBreak/>
        <w:t xml:space="preserve">Приложение </w:t>
      </w:r>
      <w:r w:rsidR="000555C6">
        <w:rPr>
          <w:b w:val="0"/>
          <w:i w:val="0"/>
        </w:rPr>
        <w:t>8</w:t>
      </w:r>
      <w:bookmarkEnd w:id="244"/>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 xml:space="preserve">регламента по предоставлению </w:t>
      </w:r>
    </w:p>
    <w:p w:rsidR="00F82DE2" w:rsidRPr="009317E2"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5" w:name="_Toc473049925"/>
      <w:bookmarkStart w:id="246" w:name="_Toc470127618"/>
      <w:bookmarkStart w:id="247" w:name="_Toc535493575"/>
      <w:bookmarkStart w:id="248" w:name="_Toc535509545"/>
      <w:bookmarkStart w:id="249" w:name="_Toc535510994"/>
      <w:bookmarkEnd w:id="195"/>
      <w:bookmarkEnd w:id="196"/>
      <w:bookmarkEnd w:id="197"/>
      <w:bookmarkEnd w:id="198"/>
      <w:bookmarkEnd w:id="199"/>
      <w:bookmarkEnd w:id="200"/>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Style w:val="aff"/>
        <w:tblW w:w="10060" w:type="dxa"/>
        <w:tblInd w:w="-142" w:type="dxa"/>
        <w:tblLook w:val="04A0" w:firstRow="1" w:lastRow="0" w:firstColumn="1" w:lastColumn="0" w:noHBand="0" w:noVBand="1"/>
      </w:tblPr>
      <w:tblGrid>
        <w:gridCol w:w="996"/>
        <w:gridCol w:w="4386"/>
        <w:gridCol w:w="4678"/>
      </w:tblGrid>
      <w:tr w:rsidR="00950F9E" w:rsidRPr="00446D65" w:rsidTr="00D409DF">
        <w:trPr>
          <w:trHeight w:val="802"/>
        </w:trPr>
        <w:tc>
          <w:tcPr>
            <w:tcW w:w="996" w:type="dxa"/>
          </w:tcPr>
          <w:p w:rsidR="00BB6542" w:rsidRPr="00BB6542" w:rsidRDefault="00BB6542" w:rsidP="00BB6542">
            <w:pPr>
              <w:pStyle w:val="111"/>
              <w:numPr>
                <w:ilvl w:val="0"/>
                <w:numId w:val="0"/>
              </w:numPr>
              <w:spacing w:line="240" w:lineRule="auto"/>
              <w:jc w:val="center"/>
              <w:rPr>
                <w:b/>
                <w:sz w:val="24"/>
                <w:szCs w:val="24"/>
              </w:rPr>
            </w:pPr>
            <w:r w:rsidRPr="00BB6542">
              <w:rPr>
                <w:b/>
                <w:sz w:val="24"/>
                <w:szCs w:val="24"/>
              </w:rPr>
              <w:t>№ пункта</w:t>
            </w:r>
          </w:p>
        </w:tc>
        <w:tc>
          <w:tcPr>
            <w:tcW w:w="4386"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Наименование основания для отказа в соответствии с 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center"/>
              <w:rPr>
                <w:b/>
                <w:sz w:val="24"/>
                <w:szCs w:val="24"/>
              </w:rPr>
            </w:pPr>
            <w:r w:rsidRPr="00BB6542">
              <w:rPr>
                <w:b/>
                <w:sz w:val="24"/>
                <w:szCs w:val="24"/>
              </w:rPr>
              <w:t>Разъяснение причин отказа в приеме</w:t>
            </w:r>
          </w:p>
        </w:tc>
      </w:tr>
      <w:tr w:rsidR="00950F9E" w:rsidRPr="00446D65" w:rsidTr="00D409DF">
        <w:tc>
          <w:tcPr>
            <w:tcW w:w="996" w:type="dxa"/>
          </w:tcPr>
          <w:p w:rsidR="00BB6542" w:rsidRPr="00BB6542" w:rsidRDefault="00BB6542" w:rsidP="00BB6542">
            <w:pPr>
              <w:pStyle w:val="111"/>
              <w:numPr>
                <w:ilvl w:val="0"/>
                <w:numId w:val="0"/>
              </w:numPr>
              <w:spacing w:line="240" w:lineRule="auto"/>
              <w:rPr>
                <w:sz w:val="24"/>
                <w:szCs w:val="24"/>
              </w:rPr>
            </w:pPr>
            <w:r w:rsidRPr="00BB6542">
              <w:rPr>
                <w:sz w:val="24"/>
                <w:szCs w:val="24"/>
              </w:rPr>
              <w:t>12.1.1</w:t>
            </w:r>
          </w:p>
        </w:tc>
        <w:tc>
          <w:tcPr>
            <w:tcW w:w="4386" w:type="dxa"/>
          </w:tcPr>
          <w:p w:rsidR="00BB6542" w:rsidRPr="00BB6542" w:rsidRDefault="00BB6542" w:rsidP="004809FC">
            <w:pPr>
              <w:tabs>
                <w:tab w:val="left" w:pos="1496"/>
              </w:tabs>
              <w:autoSpaceDE w:val="0"/>
              <w:autoSpaceDN w:val="0"/>
              <w:adjustRightInd w:val="0"/>
              <w:spacing w:line="240" w:lineRule="auto"/>
              <w:rPr>
                <w:sz w:val="24"/>
                <w:szCs w:val="24"/>
              </w:rPr>
            </w:pPr>
            <w:r w:rsidRPr="00BB6542">
              <w:rPr>
                <w:sz w:val="24"/>
                <w:szCs w:val="24"/>
              </w:rPr>
              <w:t>Обращение за предоставлением</w:t>
            </w:r>
            <w:r w:rsidR="00175B51">
              <w:rPr>
                <w:sz w:val="24"/>
                <w:szCs w:val="24"/>
              </w:rPr>
              <w:t xml:space="preserve"> </w:t>
            </w:r>
            <w:r w:rsidRPr="00BB6542">
              <w:rPr>
                <w:sz w:val="24"/>
                <w:szCs w:val="24"/>
              </w:rPr>
              <w:t>Муниципальной услуги, не предоставляемой Администрацией</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958"/>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12.1.2</w:t>
            </w:r>
          </w:p>
        </w:tc>
        <w:tc>
          <w:tcPr>
            <w:tcW w:w="4386" w:type="dxa"/>
          </w:tcPr>
          <w:p w:rsidR="00BB6542" w:rsidRPr="00BB6542" w:rsidRDefault="00BB6542" w:rsidP="00BB6542">
            <w:pPr>
              <w:tabs>
                <w:tab w:val="left" w:pos="1496"/>
              </w:tabs>
              <w:autoSpaceDE w:val="0"/>
              <w:autoSpaceDN w:val="0"/>
              <w:adjustRightInd w:val="0"/>
              <w:spacing w:line="240" w:lineRule="auto"/>
              <w:rPr>
                <w:sz w:val="24"/>
                <w:szCs w:val="24"/>
              </w:rPr>
            </w:pPr>
            <w:r w:rsidRPr="00BB6542">
              <w:rPr>
                <w:sz w:val="24"/>
                <w:szCs w:val="24"/>
              </w:rPr>
              <w:t xml:space="preserve">Документы, необходимые для предоставления </w:t>
            </w:r>
            <w:r w:rsidR="00950F9E" w:rsidRPr="00446D65">
              <w:rPr>
                <w:sz w:val="24"/>
                <w:szCs w:val="24"/>
              </w:rPr>
              <w:t>Муниципальной услуги утратили силу</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950F9E">
        <w:trPr>
          <w:trHeight w:val="416"/>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12.1.3</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12.1.4</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E55359" w:rsidP="00BB6542">
            <w:pPr>
              <w:tabs>
                <w:tab w:val="left" w:pos="1496"/>
              </w:tabs>
              <w:autoSpaceDE w:val="0"/>
              <w:autoSpaceDN w:val="0"/>
              <w:adjustRightInd w:val="0"/>
              <w:spacing w:line="240" w:lineRule="auto"/>
              <w:jc w:val="both"/>
              <w:rPr>
                <w:sz w:val="24"/>
                <w:szCs w:val="24"/>
              </w:rPr>
            </w:pPr>
            <w:r>
              <w:rPr>
                <w:sz w:val="24"/>
                <w:szCs w:val="24"/>
              </w:rPr>
              <w:lastRenderedPageBreak/>
              <w:t>12.1.5</w:t>
            </w:r>
          </w:p>
          <w:p w:rsidR="00BB6542" w:rsidRPr="00BB6542" w:rsidRDefault="00BB6542" w:rsidP="00BB6542">
            <w:pPr>
              <w:tabs>
                <w:tab w:val="left" w:pos="1496"/>
              </w:tabs>
              <w:autoSpaceDE w:val="0"/>
              <w:autoSpaceDN w:val="0"/>
              <w:adjustRightInd w:val="0"/>
              <w:spacing w:line="240" w:lineRule="auto"/>
              <w:jc w:val="both"/>
              <w:rPr>
                <w:sz w:val="24"/>
                <w:szCs w:val="24"/>
              </w:rPr>
            </w:pP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Pr>
                <w:sz w:val="24"/>
                <w:szCs w:val="24"/>
              </w:rPr>
              <w:t>настоящим Административным регламентом)</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12.1.6</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r w:rsidR="00950F9E" w:rsidRPr="00446D65" w:rsidTr="00D409DF">
        <w:trPr>
          <w:trHeight w:val="1697"/>
        </w:trPr>
        <w:tc>
          <w:tcPr>
            <w:tcW w:w="996" w:type="dxa"/>
          </w:tcPr>
          <w:p w:rsidR="00BB6542" w:rsidRPr="00BB6542" w:rsidRDefault="00BB6542" w:rsidP="00BB6542">
            <w:pPr>
              <w:tabs>
                <w:tab w:val="left" w:pos="1496"/>
              </w:tabs>
              <w:autoSpaceDE w:val="0"/>
              <w:autoSpaceDN w:val="0"/>
              <w:adjustRightInd w:val="0"/>
              <w:spacing w:line="240" w:lineRule="auto"/>
              <w:jc w:val="both"/>
              <w:rPr>
                <w:sz w:val="24"/>
                <w:szCs w:val="24"/>
              </w:rPr>
            </w:pPr>
          </w:p>
          <w:p w:rsidR="00BB6542" w:rsidRPr="00BB6542" w:rsidRDefault="00BB6542" w:rsidP="00BB6542">
            <w:pPr>
              <w:tabs>
                <w:tab w:val="left" w:pos="1496"/>
              </w:tabs>
              <w:autoSpaceDE w:val="0"/>
              <w:autoSpaceDN w:val="0"/>
              <w:adjustRightInd w:val="0"/>
              <w:spacing w:line="240" w:lineRule="auto"/>
              <w:jc w:val="both"/>
              <w:rPr>
                <w:sz w:val="24"/>
                <w:szCs w:val="24"/>
              </w:rPr>
            </w:pPr>
            <w:r w:rsidRPr="00BB6542">
              <w:rPr>
                <w:sz w:val="24"/>
                <w:szCs w:val="24"/>
              </w:rPr>
              <w:t>12.1.7</w:t>
            </w:r>
          </w:p>
        </w:tc>
        <w:tc>
          <w:tcPr>
            <w:tcW w:w="4386" w:type="dxa"/>
          </w:tcPr>
          <w:p w:rsidR="00BB6542" w:rsidRPr="00BB6542" w:rsidRDefault="00950F9E" w:rsidP="00BB6542">
            <w:pPr>
              <w:tabs>
                <w:tab w:val="left" w:pos="1496"/>
              </w:tabs>
              <w:autoSpaceDE w:val="0"/>
              <w:autoSpaceDN w:val="0"/>
              <w:adjustRightInd w:val="0"/>
              <w:spacing w:line="240" w:lineRule="auto"/>
              <w:rPr>
                <w:sz w:val="24"/>
                <w:szCs w:val="24"/>
              </w:rPr>
            </w:pPr>
            <w:r w:rsidRPr="00446D65">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B6542" w:rsidRPr="00BB6542" w:rsidRDefault="00BB6542" w:rsidP="00BB6542">
            <w:pPr>
              <w:tabs>
                <w:tab w:val="left" w:pos="1496"/>
              </w:tabs>
              <w:autoSpaceDE w:val="0"/>
              <w:autoSpaceDN w:val="0"/>
              <w:adjustRightInd w:val="0"/>
              <w:spacing w:line="240" w:lineRule="auto"/>
              <w:jc w:val="both"/>
              <w:rPr>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950F9E" w:rsidRPr="00446D65" w:rsidTr="00D409DF">
        <w:tc>
          <w:tcPr>
            <w:tcW w:w="5382" w:type="dxa"/>
          </w:tcPr>
          <w:p w:rsidR="00950F9E" w:rsidRPr="00446D65" w:rsidRDefault="00950F9E" w:rsidP="00E47BB0">
            <w:pPr>
              <w:autoSpaceDE w:val="0"/>
              <w:autoSpaceDN w:val="0"/>
              <w:adjustRightInd w:val="0"/>
              <w:spacing w:after="0" w:line="240" w:lineRule="auto"/>
              <w:jc w:val="both"/>
              <w:rPr>
                <w:sz w:val="24"/>
                <w:szCs w:val="24"/>
                <w:lang w:eastAsia="ru-RU"/>
              </w:rPr>
            </w:pPr>
            <w:r w:rsidRPr="00446D65">
              <w:rPr>
                <w:sz w:val="24"/>
                <w:szCs w:val="24"/>
                <w:lang w:eastAsia="ru-RU"/>
              </w:rPr>
              <w:t>___________________________________________</w:t>
            </w:r>
          </w:p>
          <w:p w:rsidR="00BB6542" w:rsidRPr="00BB6542" w:rsidRDefault="00950F9E" w:rsidP="00BB6542">
            <w:pPr>
              <w:autoSpaceDE w:val="0"/>
              <w:autoSpaceDN w:val="0"/>
              <w:adjustRightInd w:val="0"/>
              <w:spacing w:after="0" w:line="240" w:lineRule="auto"/>
              <w:jc w:val="both"/>
              <w:rPr>
                <w:sz w:val="24"/>
                <w:szCs w:val="24"/>
                <w:lang w:eastAsia="ru-RU"/>
              </w:rPr>
            </w:pPr>
            <w:r w:rsidRPr="00446D65">
              <w:rPr>
                <w:sz w:val="24"/>
                <w:szCs w:val="24"/>
                <w:lang w:eastAsia="ru-RU"/>
              </w:rPr>
              <w:t>(уполномоченное должностное лицо Администрации)</w:t>
            </w:r>
          </w:p>
        </w:tc>
        <w:tc>
          <w:tcPr>
            <w:tcW w:w="4820" w:type="dxa"/>
          </w:tcPr>
          <w:p w:rsidR="00BB6542" w:rsidRDefault="00950F9E" w:rsidP="00BB6542">
            <w:pPr>
              <w:autoSpaceDE w:val="0"/>
              <w:autoSpaceDN w:val="0"/>
              <w:adjustRightInd w:val="0"/>
              <w:spacing w:after="0" w:line="240" w:lineRule="auto"/>
              <w:jc w:val="right"/>
              <w:rPr>
                <w:rFonts w:ascii="Calibri" w:eastAsia="Calibri" w:hAnsi="Calibri"/>
                <w:sz w:val="24"/>
                <w:szCs w:val="24"/>
                <w:lang w:eastAsia="ru-RU"/>
              </w:rPr>
            </w:pPr>
            <w:r w:rsidRPr="00446D65">
              <w:rPr>
                <w:sz w:val="24"/>
                <w:szCs w:val="24"/>
                <w:lang w:eastAsia="ru-RU"/>
              </w:rPr>
              <w:t>___________________________</w:t>
            </w:r>
          </w:p>
          <w:p w:rsidR="00BB6542" w:rsidRPr="00BB6542" w:rsidRDefault="00950F9E" w:rsidP="00BB6542">
            <w:pPr>
              <w:autoSpaceDE w:val="0"/>
              <w:autoSpaceDN w:val="0"/>
              <w:adjustRightInd w:val="0"/>
              <w:spacing w:after="0" w:line="240" w:lineRule="auto"/>
              <w:jc w:val="right"/>
              <w:rPr>
                <w:sz w:val="24"/>
                <w:szCs w:val="24"/>
                <w:lang w:eastAsia="ru-RU"/>
              </w:rPr>
            </w:pPr>
            <w:r w:rsidRPr="00446D65">
              <w:rPr>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2"/>
          <w:footerReference w:type="default" r:id="rId13"/>
          <w:pgSz w:w="11906" w:h="16838" w:code="9"/>
          <w:pgMar w:top="1440" w:right="567" w:bottom="1276" w:left="1134" w:header="720" w:footer="720" w:gutter="0"/>
          <w:cols w:space="720"/>
          <w:noEndnote/>
          <w:docGrid w:linePitch="299"/>
        </w:sectPr>
      </w:pPr>
      <w:r w:rsidRPr="00BB6542">
        <w:rPr>
          <w:rFonts w:eastAsia="Calibri"/>
          <w:sz w:val="24"/>
          <w:szCs w:val="24"/>
        </w:rPr>
        <w:t xml:space="preserve">«____»_______________20__г.  </w:t>
      </w:r>
    </w:p>
    <w:p w:rsidR="00037274" w:rsidRPr="00E623CA" w:rsidRDefault="00BB6542" w:rsidP="001565B2">
      <w:pPr>
        <w:pStyle w:val="12"/>
        <w:ind w:left="8931"/>
        <w:jc w:val="left"/>
        <w:rPr>
          <w:b w:val="0"/>
          <w:i w:val="0"/>
        </w:rPr>
      </w:pPr>
      <w:bookmarkStart w:id="250" w:name="_Приложение_13"/>
      <w:bookmarkStart w:id="251" w:name="_Toc20300477"/>
      <w:bookmarkStart w:id="252" w:name="_Ref437561820"/>
      <w:bookmarkStart w:id="253" w:name="_Toc437973310"/>
      <w:bookmarkStart w:id="254" w:name="_Toc438110052"/>
      <w:bookmarkStart w:id="255" w:name="_Toc438376264"/>
      <w:bookmarkEnd w:id="245"/>
      <w:bookmarkEnd w:id="246"/>
      <w:bookmarkEnd w:id="247"/>
      <w:bookmarkEnd w:id="248"/>
      <w:bookmarkEnd w:id="249"/>
      <w:bookmarkEnd w:id="250"/>
      <w:r w:rsidRPr="00BB6542">
        <w:rPr>
          <w:b w:val="0"/>
          <w:i w:val="0"/>
        </w:rPr>
        <w:lastRenderedPageBreak/>
        <w:t xml:space="preserve">Приложение </w:t>
      </w:r>
      <w:r w:rsidR="000555C6">
        <w:rPr>
          <w:b w:val="0"/>
          <w:i w:val="0"/>
        </w:rPr>
        <w:t>9</w:t>
      </w:r>
      <w:bookmarkEnd w:id="251"/>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 xml:space="preserve">к типовой форме Административного </w:t>
      </w:r>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регламента</w:t>
      </w:r>
      <w:r w:rsidR="00E623CA">
        <w:rPr>
          <w:rFonts w:ascii="Times New Roman" w:hAnsi="Times New Roman"/>
          <w:sz w:val="24"/>
          <w:szCs w:val="24"/>
        </w:rPr>
        <w:t xml:space="preserve"> </w:t>
      </w: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6" w:name="_Toc486246458"/>
      <w:bookmarkStart w:id="257" w:name="_Toc535493577"/>
      <w:bookmarkStart w:id="258" w:name="_Toc535509547"/>
      <w:bookmarkStart w:id="259" w:name="_Toc535510996"/>
      <w:bookmarkStart w:id="260" w:name="_Toc5094261"/>
      <w:bookmarkStart w:id="261" w:name="_Toc5630955"/>
      <w:bookmarkStart w:id="262" w:name="_Toc5631907"/>
      <w:bookmarkStart w:id="263" w:name="_Toc6313994"/>
      <w:bookmarkStart w:id="264" w:name="_Toc448407434"/>
      <w:bookmarkStart w:id="265" w:name="_Toc438110054"/>
      <w:bookmarkStart w:id="266" w:name="_Toc437973312"/>
      <w:bookmarkStart w:id="267" w:name="_Toc438376266"/>
      <w:bookmarkEnd w:id="252"/>
      <w:bookmarkEnd w:id="253"/>
      <w:bookmarkEnd w:id="254"/>
      <w:bookmarkEnd w:id="255"/>
    </w:p>
    <w:bookmarkEnd w:id="256"/>
    <w:bookmarkEnd w:id="257"/>
    <w:bookmarkEnd w:id="258"/>
    <w:bookmarkEnd w:id="259"/>
    <w:bookmarkEnd w:id="260"/>
    <w:bookmarkEnd w:id="261"/>
    <w:bookmarkEnd w:id="262"/>
    <w:bookmarkEnd w:id="263"/>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Style w:val="aff"/>
        <w:tblW w:w="0" w:type="auto"/>
        <w:tblInd w:w="-601" w:type="dxa"/>
        <w:tblLook w:val="04A0" w:firstRow="1" w:lastRow="0" w:firstColumn="1" w:lastColumn="0" w:noHBand="0" w:noVBand="1"/>
      </w:tblPr>
      <w:tblGrid>
        <w:gridCol w:w="2264"/>
        <w:gridCol w:w="2749"/>
        <w:gridCol w:w="1664"/>
        <w:gridCol w:w="1862"/>
        <w:gridCol w:w="8"/>
        <w:gridCol w:w="6392"/>
      </w:tblGrid>
      <w:tr w:rsidR="00DF5FEE" w:rsidRPr="00446D65" w:rsidTr="00A10F2C">
        <w:tc>
          <w:tcPr>
            <w:tcW w:w="2264" w:type="dxa"/>
          </w:tcPr>
          <w:p w:rsidR="00F82DE2" w:rsidRPr="00446D65" w:rsidRDefault="00830EC9" w:rsidP="00446D65">
            <w:pPr>
              <w:pStyle w:val="ConsPlusNormal"/>
              <w:suppressAutoHyphens w:val="0"/>
              <w:spacing w:after="200" w:line="276" w:lineRule="auto"/>
              <w:jc w:val="center"/>
              <w:rPr>
                <w:rFonts w:ascii="Times New Roman" w:eastAsia="Calibri" w:hAnsi="Times New Roman" w:cs="Times New Roman"/>
                <w:sz w:val="24"/>
                <w:szCs w:val="24"/>
              </w:rPr>
            </w:pPr>
            <w:r w:rsidRPr="00446D65">
              <w:rPr>
                <w:rFonts w:ascii="Times New Roman" w:hAnsi="Times New Roman" w:cs="Times New Roman"/>
                <w:sz w:val="24"/>
                <w:szCs w:val="24"/>
              </w:rPr>
              <w:t>Место выполнения процедуры/</w:t>
            </w:r>
          </w:p>
          <w:p w:rsidR="00830EC9" w:rsidRPr="00446D65" w:rsidRDefault="00BB6542" w:rsidP="00446D65">
            <w:pPr>
              <w:pStyle w:val="aff6"/>
              <w:suppressAutoHyphens w:val="0"/>
              <w:rPr>
                <w:rFonts w:ascii="Times New Roman" w:hAnsi="Times New Roman" w:cs="Times New Roman"/>
                <w:b w:val="0"/>
              </w:rPr>
            </w:pPr>
            <w:r w:rsidRPr="00BB6542">
              <w:rPr>
                <w:rFonts w:ascii="Times New Roman" w:hAnsi="Times New Roman" w:cs="Times New Roman"/>
                <w:b w:val="0"/>
              </w:rPr>
              <w:t>используемая ИС</w:t>
            </w:r>
          </w:p>
        </w:tc>
        <w:tc>
          <w:tcPr>
            <w:tcW w:w="2749"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Административные действия</w:t>
            </w:r>
          </w:p>
        </w:tc>
        <w:tc>
          <w:tcPr>
            <w:tcW w:w="1664"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Средний срок выполнения</w:t>
            </w:r>
          </w:p>
        </w:tc>
        <w:tc>
          <w:tcPr>
            <w:tcW w:w="1862" w:type="dxa"/>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Трудоемкость</w:t>
            </w:r>
          </w:p>
        </w:tc>
        <w:tc>
          <w:tcPr>
            <w:tcW w:w="6400" w:type="dxa"/>
            <w:gridSpan w:val="2"/>
          </w:tcPr>
          <w:p w:rsidR="00BB6542" w:rsidRPr="00BB6542" w:rsidRDefault="00830EC9" w:rsidP="00BB6542">
            <w:pPr>
              <w:pStyle w:val="aff6"/>
              <w:rPr>
                <w:rFonts w:ascii="Times New Roman" w:hAnsi="Times New Roman" w:cs="Times New Roman"/>
                <w:b w:val="0"/>
              </w:rPr>
            </w:pPr>
            <w:r w:rsidRPr="00446D65">
              <w:rPr>
                <w:rFonts w:ascii="Times New Roman" w:hAnsi="Times New Roman" w:cs="Times New Roman"/>
                <w:b w:val="0"/>
              </w:rPr>
              <w:t>Содержание действия</w:t>
            </w:r>
          </w:p>
        </w:tc>
      </w:tr>
      <w:tr w:rsidR="00DF5FEE" w:rsidRPr="00446D65" w:rsidTr="00446D26">
        <w:trPr>
          <w:trHeight w:val="77"/>
        </w:trPr>
        <w:tc>
          <w:tcPr>
            <w:tcW w:w="2264" w:type="dxa"/>
          </w:tcPr>
          <w:p w:rsidR="00BB6542" w:rsidRPr="00BB6542" w:rsidRDefault="00AE7E1D" w:rsidP="00BB6542">
            <w:pPr>
              <w:pStyle w:val="aff6"/>
              <w:suppressAutoHyphens w:val="0"/>
              <w:jc w:val="left"/>
              <w:rPr>
                <w:rFonts w:ascii="Times New Roman" w:hAnsi="Times New Roman" w:cs="Times New Roman"/>
                <w:b w:val="0"/>
              </w:rPr>
            </w:pPr>
            <w:r w:rsidRPr="00446D65">
              <w:rPr>
                <w:rFonts w:ascii="Times New Roman" w:hAnsi="Times New Roman" w:cs="Times New Roman"/>
                <w:b w:val="0"/>
              </w:rPr>
              <w:t>РПГУ/ Модуль оказания услуг ЕИС ОУ</w:t>
            </w:r>
            <w:r w:rsidR="00DF5FEE" w:rsidRPr="00446D65">
              <w:rPr>
                <w:rFonts w:ascii="Times New Roman" w:hAnsi="Times New Roman" w:cs="Times New Roman"/>
                <w:b w:val="0"/>
              </w:rPr>
              <w:t>/</w:t>
            </w:r>
            <w:r w:rsidR="00446D26">
              <w:rPr>
                <w:rFonts w:ascii="Times New Roman" w:hAnsi="Times New Roman" w:cs="Times New Roman"/>
                <w:b w:val="0"/>
              </w:rPr>
              <w:t xml:space="preserve"> </w:t>
            </w:r>
            <w:r w:rsidR="00DF5FEE" w:rsidRPr="00446D65">
              <w:rPr>
                <w:rFonts w:ascii="Times New Roman" w:hAnsi="Times New Roman" w:cs="Times New Roman"/>
                <w:b w:val="0"/>
              </w:rPr>
              <w:t>Администрация</w:t>
            </w:r>
          </w:p>
        </w:tc>
        <w:tc>
          <w:tcPr>
            <w:tcW w:w="2749" w:type="dxa"/>
          </w:tcPr>
          <w:p w:rsidR="00F82DE2" w:rsidRPr="00446D65" w:rsidRDefault="00DF5FEE" w:rsidP="00446D65">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BB6542">
              <w:rPr>
                <w:rFonts w:ascii="Times New Roman" w:hAnsi="Times New Roman" w:cs="Times New Roman"/>
                <w:sz w:val="24"/>
                <w:szCs w:val="24"/>
              </w:rPr>
              <w:t xml:space="preserve"> </w:t>
            </w:r>
            <w:r w:rsidRPr="00446D65">
              <w:rPr>
                <w:rFonts w:ascii="Times New Roman" w:hAnsi="Times New Roman" w:cs="Times New Roman"/>
                <w:sz w:val="24"/>
                <w:szCs w:val="24"/>
              </w:rPr>
              <w:t>услуги</w:t>
            </w: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Default="00BB6542" w:rsidP="00BB6542">
            <w:pPr>
              <w:pStyle w:val="ConsPlusNormal"/>
              <w:rPr>
                <w:rFonts w:ascii="Times New Roman" w:eastAsia="Calibri" w:hAnsi="Times New Roman" w:cs="Times New Roman"/>
                <w:sz w:val="24"/>
                <w:szCs w:val="24"/>
              </w:rPr>
            </w:pPr>
          </w:p>
          <w:p w:rsidR="00BB6542" w:rsidRPr="00BB6542" w:rsidRDefault="00BB6542" w:rsidP="00BB6542">
            <w:pPr>
              <w:pStyle w:val="aff6"/>
              <w:rPr>
                <w:rFonts w:ascii="Times New Roman" w:hAnsi="Times New Roman" w:cs="Times New Roman"/>
                <w:b w:val="0"/>
              </w:rPr>
            </w:pPr>
          </w:p>
        </w:tc>
        <w:tc>
          <w:tcPr>
            <w:tcW w:w="1664" w:type="dxa"/>
          </w:tcPr>
          <w:p w:rsidR="00BB6542" w:rsidRPr="00BB6542" w:rsidRDefault="00AE7E1D" w:rsidP="00BB6542">
            <w:pPr>
              <w:pStyle w:val="aff6"/>
              <w:rPr>
                <w:rFonts w:ascii="Times New Roman" w:hAnsi="Times New Roman" w:cs="Times New Roman"/>
                <w:b w:val="0"/>
                <w:lang w:val="en-US"/>
              </w:rPr>
            </w:pPr>
            <w:r w:rsidRPr="00446D65">
              <w:rPr>
                <w:rFonts w:ascii="Times New Roman" w:hAnsi="Times New Roman" w:cs="Times New Roman"/>
                <w:b w:val="0"/>
              </w:rPr>
              <w:t>1 рабочий день</w:t>
            </w:r>
          </w:p>
        </w:tc>
        <w:tc>
          <w:tcPr>
            <w:tcW w:w="1862" w:type="dxa"/>
          </w:tcPr>
          <w:p w:rsidR="00BB6542" w:rsidRPr="00BB6542" w:rsidRDefault="00AE7E1D" w:rsidP="00BB6542">
            <w:pPr>
              <w:pStyle w:val="aff6"/>
              <w:rPr>
                <w:rFonts w:ascii="Times New Roman" w:hAnsi="Times New Roman" w:cs="Times New Roman"/>
                <w:b w:val="0"/>
              </w:rPr>
            </w:pPr>
            <w:r w:rsidRPr="00446D65">
              <w:rPr>
                <w:rFonts w:ascii="Times New Roman" w:hAnsi="Times New Roman" w:cs="Times New Roman"/>
                <w:b w:val="0"/>
              </w:rPr>
              <w:t>30 минут</w:t>
            </w:r>
          </w:p>
        </w:tc>
        <w:tc>
          <w:tcPr>
            <w:tcW w:w="6400" w:type="dxa"/>
            <w:gridSpan w:val="2"/>
          </w:tcPr>
          <w:p w:rsidR="00BB6542" w:rsidRPr="00BB6542" w:rsidRDefault="00DF5FEE" w:rsidP="00BB6542">
            <w:pPr>
              <w:pStyle w:val="ConsPlusNormal"/>
              <w:rPr>
                <w:rFonts w:ascii="Times New Roman" w:hAnsi="Times New Roman" w:cs="Times New Roman"/>
                <w:sz w:val="24"/>
                <w:szCs w:val="24"/>
                <w:lang w:eastAsia="ru-RU"/>
              </w:rPr>
            </w:pPr>
            <w:r w:rsidRPr="00446D65">
              <w:rPr>
                <w:rFonts w:ascii="Times New Roman" w:hAnsi="Times New Roman" w:cs="Times New Roman"/>
                <w:sz w:val="24"/>
                <w:szCs w:val="24"/>
                <w:lang w:eastAsia="ru-RU"/>
              </w:rPr>
              <w:t xml:space="preserve">Заявитель </w:t>
            </w:r>
            <w:r w:rsidR="00A90D85" w:rsidRPr="00446D65">
              <w:rPr>
                <w:rFonts w:ascii="Times New Roman" w:hAnsi="Times New Roman" w:cs="Times New Roman"/>
                <w:sz w:val="24"/>
                <w:szCs w:val="24"/>
              </w:rPr>
              <w:t xml:space="preserve">(представитель Заявителя) </w:t>
            </w:r>
            <w:r w:rsidR="0037634D">
              <w:rPr>
                <w:rFonts w:ascii="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BB6542" w:rsidRDefault="0037634D" w:rsidP="00BB654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B6542" w:rsidRPr="00BB6542" w:rsidRDefault="0037634D" w:rsidP="00BB6542">
            <w:pPr>
              <w:spacing w:after="0" w:line="240" w:lineRule="auto"/>
              <w:rPr>
                <w:rFonts w:eastAsia="Calibri"/>
                <w:b/>
              </w:rPr>
            </w:pPr>
            <w:r>
              <w:rPr>
                <w:sz w:val="24"/>
                <w:szCs w:val="24"/>
                <w:lang w:eastAsia="ru-RU"/>
              </w:rPr>
              <w:t>Заявление и прилагаемые документы поступают в Модуль оказания услуг ЕИС ОУ.</w:t>
            </w:r>
          </w:p>
        </w:tc>
      </w:tr>
      <w:tr w:rsidR="00F06198" w:rsidRPr="00446D65" w:rsidTr="00A10F2C">
        <w:tblPrEx>
          <w:tblLook w:val="0000" w:firstRow="0" w:lastRow="0" w:firstColumn="0" w:lastColumn="0" w:noHBand="0" w:noVBand="0"/>
        </w:tblPrEx>
        <w:trPr>
          <w:trHeight w:val="615"/>
        </w:trPr>
        <w:tc>
          <w:tcPr>
            <w:tcW w:w="2264" w:type="dxa"/>
            <w:vMerge w:val="restart"/>
          </w:tcPr>
          <w:p w:rsidR="00F82DE2" w:rsidRPr="00446D65" w:rsidRDefault="00BB6542" w:rsidP="00446D65">
            <w:pPr>
              <w:pStyle w:val="aff6"/>
              <w:suppressAutoHyphens w:val="0"/>
              <w:jc w:val="left"/>
              <w:rPr>
                <w:rFonts w:ascii="Times New Roman" w:eastAsia="Calibri" w:hAnsi="Times New Roman" w:cs="Times New Roman"/>
              </w:rPr>
            </w:pPr>
            <w:r w:rsidRPr="00BB6542">
              <w:rPr>
                <w:rFonts w:ascii="Times New Roman" w:hAnsi="Times New Roman" w:cs="Times New Roman"/>
                <w:b w:val="0"/>
                <w:bCs w:val="0"/>
              </w:rPr>
              <w:lastRenderedPageBreak/>
              <w:t>Администрация/</w:t>
            </w:r>
            <w:r w:rsidRPr="00BB6542">
              <w:rPr>
                <w:rFonts w:ascii="Times New Roman" w:hAnsi="Times New Roman" w:cs="Times New Roman"/>
                <w:b w:val="0"/>
              </w:rPr>
              <w:t xml:space="preserve"> Модуль оказания услуг ЕИС ОУ</w:t>
            </w:r>
          </w:p>
        </w:tc>
        <w:tc>
          <w:tcPr>
            <w:tcW w:w="2749" w:type="dxa"/>
          </w:tcPr>
          <w:p w:rsidR="00BB6542" w:rsidRPr="00BB6542" w:rsidRDefault="00AE7E1D" w:rsidP="00BB6542">
            <w:pPr>
              <w:pStyle w:val="aff6"/>
              <w:suppressAutoHyphens w:val="0"/>
              <w:jc w:val="left"/>
              <w:rPr>
                <w:rFonts w:ascii="Times New Roman" w:eastAsia="Calibri" w:hAnsi="Times New Roman" w:cs="Times New Roman"/>
                <w:b w:val="0"/>
              </w:rPr>
            </w:pPr>
            <w:r w:rsidRPr="00446D65">
              <w:rPr>
                <w:rFonts w:ascii="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446D65">
              <w:rPr>
                <w:rFonts w:ascii="Times New Roman" w:hAnsi="Times New Roman" w:cs="Times New Roman"/>
                <w:b w:val="0"/>
              </w:rPr>
              <w:t>Муниципальной</w:t>
            </w:r>
            <w:r w:rsidR="00BB6542" w:rsidRPr="00BB6542">
              <w:rPr>
                <w:rFonts w:ascii="Times New Roman" w:hAnsi="Times New Roman" w:cs="Times New Roman"/>
                <w:b w:val="0"/>
              </w:rPr>
              <w:t xml:space="preserve"> услуги</w:t>
            </w:r>
          </w:p>
          <w:p w:rsidR="00BB6542" w:rsidRPr="00BB6542" w:rsidRDefault="00BB6542" w:rsidP="00BB6542">
            <w:pPr>
              <w:pStyle w:val="affff9"/>
              <w:rPr>
                <w:b/>
                <w:sz w:val="24"/>
                <w:szCs w:val="24"/>
              </w:rPr>
            </w:pPr>
          </w:p>
        </w:tc>
        <w:tc>
          <w:tcPr>
            <w:tcW w:w="1664" w:type="dxa"/>
            <w:vMerge w:val="restart"/>
          </w:tcPr>
          <w:p w:rsidR="00BB6542" w:rsidRPr="00BB6542" w:rsidRDefault="00BB6542" w:rsidP="00BB6542">
            <w:pPr>
              <w:pStyle w:val="affff9"/>
              <w:rPr>
                <w:b/>
                <w:sz w:val="24"/>
                <w:szCs w:val="24"/>
              </w:rPr>
            </w:pPr>
          </w:p>
        </w:tc>
        <w:tc>
          <w:tcPr>
            <w:tcW w:w="1870" w:type="dxa"/>
            <w:gridSpan w:val="2"/>
          </w:tcPr>
          <w:p w:rsidR="004B57A8" w:rsidRDefault="00AE7E1D">
            <w:pPr>
              <w:pStyle w:val="aff6"/>
              <w:suppressAutoHyphens w:val="0"/>
              <w:rPr>
                <w:rFonts w:ascii="Times New Roman" w:eastAsia="Calibri" w:hAnsi="Times New Roman" w:cs="Times New Roman"/>
                <w:b w:val="0"/>
              </w:rPr>
            </w:pPr>
            <w:r w:rsidRPr="00446D65">
              <w:rPr>
                <w:rFonts w:ascii="Times New Roman" w:hAnsi="Times New Roman" w:cs="Times New Roman"/>
                <w:b w:val="0"/>
              </w:rPr>
              <w:t>10 минут</w:t>
            </w:r>
          </w:p>
          <w:p w:rsidR="00BB6542" w:rsidRPr="00BB6542" w:rsidRDefault="00BB6542" w:rsidP="00BB6542">
            <w:pPr>
              <w:pStyle w:val="affff9"/>
              <w:rPr>
                <w:b/>
                <w:sz w:val="24"/>
                <w:szCs w:val="24"/>
              </w:rPr>
            </w:pPr>
          </w:p>
        </w:tc>
        <w:tc>
          <w:tcPr>
            <w:tcW w:w="6392" w:type="dxa"/>
            <w:vMerge w:val="restart"/>
          </w:tcPr>
          <w:p w:rsidR="00BB6542" w:rsidRDefault="00F06198" w:rsidP="00BB6542">
            <w:pPr>
              <w:pStyle w:val="ConsPlusNormal"/>
              <w:rPr>
                <w:rFonts w:ascii="Times New Roman" w:eastAsia="Calibri" w:hAnsi="Times New Roman" w:cs="Times New Roman"/>
                <w:sz w:val="24"/>
                <w:szCs w:val="24"/>
              </w:rPr>
            </w:pPr>
            <w:r w:rsidRPr="00446D65">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полномочия представителя Заявителя;</w:t>
            </w:r>
          </w:p>
          <w:p w:rsidR="00BB6542" w:rsidRPr="00BB6542" w:rsidRDefault="0037634D" w:rsidP="00BB6542">
            <w:pPr>
              <w:pStyle w:val="ConsPlusNormal"/>
              <w:rPr>
                <w:rFonts w:ascii="Times New Roman" w:hAnsi="Times New Roman" w:cs="Times New Roman"/>
                <w:sz w:val="24"/>
                <w:szCs w:val="24"/>
              </w:rPr>
            </w:pPr>
            <w:r>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BB6542" w:rsidRDefault="00BB6542" w:rsidP="00BB6542">
            <w:pPr>
              <w:pStyle w:val="aff6"/>
              <w:jc w:val="left"/>
              <w:rPr>
                <w:rFonts w:ascii="Times New Roman" w:hAnsi="Times New Roman" w:cs="Times New Roman"/>
                <w:b w:val="0"/>
              </w:rPr>
            </w:pPr>
            <w:r w:rsidRPr="00BB6542">
              <w:rPr>
                <w:rFonts w:ascii="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BB6542" w:rsidRDefault="00BB6542" w:rsidP="00BB6542">
            <w:pPr>
              <w:pStyle w:val="aff6"/>
              <w:jc w:val="left"/>
              <w:rPr>
                <w:rFonts w:ascii="Times New Roman" w:hAnsi="Times New Roman" w:cs="Times New Roman"/>
                <w:b w:val="0"/>
                <w:i/>
              </w:rPr>
            </w:pPr>
            <w:r w:rsidRPr="00BB6542">
              <w:rPr>
                <w:rFonts w:ascii="Times New Roman" w:hAnsi="Times New Roman" w:cs="Times New Roman"/>
                <w:b w:val="0"/>
              </w:rPr>
              <w:t xml:space="preserve">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w:t>
            </w:r>
            <w:r w:rsidRPr="001262CA">
              <w:rPr>
                <w:rFonts w:ascii="Times New Roman" w:hAnsi="Times New Roman" w:cs="Times New Roman"/>
                <w:b w:val="0"/>
              </w:rPr>
              <w:t>регистрационным номером и датой регистрации направляется в Личный кабинет на РПГУ.</w:t>
            </w:r>
            <w:r w:rsidR="00280CA3" w:rsidRPr="001262CA">
              <w:rPr>
                <w:rFonts w:ascii="Times New Roman" w:hAnsi="Times New Roman" w:cs="Times New Roman"/>
                <w:b w:val="0"/>
              </w:rPr>
              <w:t xml:space="preserve"> </w:t>
            </w:r>
            <w:r w:rsidRPr="001262CA">
              <w:rPr>
                <w:rFonts w:ascii="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A10F2C">
        <w:tblPrEx>
          <w:tblLook w:val="0000" w:firstRow="0" w:lastRow="0" w:firstColumn="0" w:lastColumn="0" w:noHBand="0" w:noVBand="0"/>
        </w:tblPrEx>
        <w:trPr>
          <w:trHeight w:val="2703"/>
        </w:trPr>
        <w:tc>
          <w:tcPr>
            <w:tcW w:w="2264" w:type="dxa"/>
            <w:vMerge/>
          </w:tcPr>
          <w:p w:rsidR="004B57A8" w:rsidRDefault="004B57A8">
            <w:pPr>
              <w:pStyle w:val="aff6"/>
              <w:suppressAutoHyphens w:val="0"/>
              <w:rPr>
                <w:rFonts w:ascii="Times New Roman" w:eastAsia="Calibri" w:hAnsi="Times New Roman" w:cs="Times New Roman"/>
                <w:b w:val="0"/>
              </w:rPr>
            </w:pPr>
          </w:p>
        </w:tc>
        <w:tc>
          <w:tcPr>
            <w:tcW w:w="2749" w:type="dxa"/>
          </w:tcPr>
          <w:p w:rsidR="00BB6542" w:rsidRPr="00BB6542" w:rsidRDefault="0037634D" w:rsidP="00BB6542">
            <w:pPr>
              <w:pStyle w:val="affff9"/>
              <w:rPr>
                <w:rFonts w:eastAsia="Calibri"/>
                <w:b/>
                <w:sz w:val="24"/>
                <w:szCs w:val="24"/>
              </w:rPr>
            </w:pPr>
            <w:r>
              <w:rPr>
                <w:sz w:val="24"/>
                <w:szCs w:val="24"/>
              </w:rPr>
              <w:t>Регистрация заявления либо отказ в регистрации заявления</w:t>
            </w:r>
          </w:p>
        </w:tc>
        <w:tc>
          <w:tcPr>
            <w:tcW w:w="1664" w:type="dxa"/>
            <w:vMerge/>
          </w:tcPr>
          <w:p w:rsidR="00BB6542" w:rsidRPr="00BB6542" w:rsidRDefault="00BB6542" w:rsidP="00BB6542">
            <w:pPr>
              <w:pStyle w:val="aff6"/>
              <w:rPr>
                <w:rFonts w:ascii="Times New Roman" w:hAnsi="Times New Roman" w:cs="Times New Roman"/>
                <w:b w:val="0"/>
              </w:rPr>
            </w:pPr>
          </w:p>
        </w:tc>
        <w:tc>
          <w:tcPr>
            <w:tcW w:w="1870" w:type="dxa"/>
            <w:gridSpan w:val="2"/>
          </w:tcPr>
          <w:p w:rsidR="00BB6542" w:rsidRDefault="001262CA" w:rsidP="00BB6542">
            <w:pPr>
              <w:pStyle w:val="aff6"/>
              <w:numPr>
                <w:ilvl w:val="0"/>
                <w:numId w:val="148"/>
              </w:numPr>
              <w:suppressAutoHyphens w:val="0"/>
              <w:rPr>
                <w:rFonts w:ascii="Times New Roman" w:eastAsia="Calibri" w:hAnsi="Times New Roman" w:cs="Times New Roman"/>
                <w:b w:val="0"/>
              </w:rPr>
            </w:pPr>
            <w:r w:rsidRPr="00446D65">
              <w:rPr>
                <w:rFonts w:ascii="Times New Roman" w:hAnsi="Times New Roman" w:cs="Times New Roman"/>
                <w:b w:val="0"/>
              </w:rPr>
              <w:t>минут</w:t>
            </w:r>
          </w:p>
        </w:tc>
        <w:tc>
          <w:tcPr>
            <w:tcW w:w="6392" w:type="dxa"/>
            <w:vMerge/>
          </w:tcPr>
          <w:p w:rsidR="00BB6542" w:rsidRPr="00BB6542" w:rsidRDefault="00BB6542" w:rsidP="00BB6542">
            <w:pPr>
              <w:pStyle w:val="aff6"/>
              <w:rPr>
                <w:rFonts w:ascii="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8" w:name="_Toc448407440"/>
      <w:bookmarkEnd w:id="264"/>
      <w:bookmarkEnd w:id="265"/>
      <w:bookmarkEnd w:id="266"/>
      <w:bookmarkEnd w:id="267"/>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lastRenderedPageBreak/>
        <w:t>Формирование и направление межведомственных запросов в органы (организации), участвующие в предоставлении Муниципальной услуги</w:t>
      </w:r>
      <w:bookmarkEnd w:id="268"/>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9"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BB6542">
            <w:pPr>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lastRenderedPageBreak/>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w:t>
            </w:r>
            <w:r w:rsidR="0095124D">
              <w:rPr>
                <w:rFonts w:ascii="Times New Roman" w:eastAsia="Times New Roman" w:hAnsi="Times New Roman"/>
                <w:sz w:val="24"/>
                <w:szCs w:val="24"/>
                <w:lang w:eastAsia="ru-RU"/>
              </w:rPr>
              <w:t xml:space="preserve"> предусмотренному пунктом 13.4</w:t>
            </w:r>
            <w:r w:rsidRPr="001262CA">
              <w:rPr>
                <w:rFonts w:ascii="Times New Roman" w:eastAsia="Times New Roman" w:hAnsi="Times New Roman"/>
                <w:sz w:val="24"/>
                <w:szCs w:val="24"/>
                <w:lang w:eastAsia="ru-RU"/>
              </w:rPr>
              <w:t xml:space="preserve">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lastRenderedPageBreak/>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70" w:name="_Toc448407442"/>
      <w:bookmarkEnd w:id="269"/>
      <w:r w:rsidRPr="00446D65">
        <w:rPr>
          <w:rFonts w:ascii="Times New Roman" w:hAnsi="Times New Roman" w:cs="Times New Roman"/>
          <w:b w:val="0"/>
        </w:rPr>
        <w:t>Выдача результата</w:t>
      </w:r>
      <w:bookmarkStart w:id="271" w:name="_Toc448407444"/>
      <w:bookmarkEnd w:id="270"/>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1"/>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2" w:name="_Приложение_№15._Форма"/>
      <w:bookmarkStart w:id="273" w:name="_Приложение_№14._Форма"/>
      <w:bookmarkStart w:id="274" w:name="_Приложение_15._Форма"/>
      <w:bookmarkStart w:id="275" w:name="_Приложение_14"/>
      <w:bookmarkStart w:id="276" w:name="_Toc20300478"/>
      <w:bookmarkEnd w:id="272"/>
      <w:bookmarkEnd w:id="273"/>
      <w:bookmarkEnd w:id="274"/>
      <w:bookmarkEnd w:id="275"/>
      <w:r w:rsidRPr="000555C6">
        <w:rPr>
          <w:b w:val="0"/>
          <w:i w:val="0"/>
        </w:rPr>
        <w:lastRenderedPageBreak/>
        <w:t>Приложение 1</w:t>
      </w:r>
      <w:r w:rsidR="000555C6" w:rsidRPr="000555C6">
        <w:rPr>
          <w:b w:val="0"/>
          <w:i w:val="0"/>
        </w:rPr>
        <w:t>0</w:t>
      </w:r>
      <w:bookmarkEnd w:id="276"/>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типовой форме Административного регламента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3B302E" w:rsidRDefault="00BB6542" w:rsidP="003B302E">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BC371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183515</wp:posOffset>
            </wp:positionV>
            <wp:extent cx="5474970" cy="7625080"/>
            <wp:effectExtent l="19050" t="0" r="0" b="0"/>
            <wp:wrapTight wrapText="bothSides">
              <wp:wrapPolygon edited="0">
                <wp:start x="-75" y="0"/>
                <wp:lineTo x="-75" y="21532"/>
                <wp:lineTo x="21570" y="21532"/>
                <wp:lineTo x="21570" y="0"/>
                <wp:lineTo x="-75" y="0"/>
              </wp:wrapPolygon>
            </wp:wrapTight>
            <wp:docPr id="2" name="Рисунок 2" descr="C:\Users\monitoring.gzh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toring.gzhi\Desktop\download.png"/>
                    <pic:cNvPicPr>
                      <a:picLocks noChangeAspect="1" noChangeArrowheads="1"/>
                    </pic:cNvPicPr>
                  </pic:nvPicPr>
                  <pic:blipFill>
                    <a:blip r:embed="rId14"/>
                    <a:srcRect/>
                    <a:stretch>
                      <a:fillRect/>
                    </a:stretch>
                  </pic:blipFill>
                  <pic:spPr bwMode="auto">
                    <a:xfrm>
                      <a:off x="0" y="0"/>
                      <a:ext cx="5474970" cy="7625080"/>
                    </a:xfrm>
                    <a:prstGeom prst="rect">
                      <a:avLst/>
                    </a:prstGeom>
                    <a:noFill/>
                    <a:ln w="9525">
                      <a:noFill/>
                      <a:miter lim="800000"/>
                      <a:headEnd/>
                      <a:tailEnd/>
                    </a:ln>
                  </pic:spPr>
                </pic:pic>
              </a:graphicData>
            </a:graphic>
          </wp:anchor>
        </w:drawing>
      </w:r>
    </w:p>
    <w:sectPr w:rsidR="000F7C9A" w:rsidSect="00427022">
      <w:headerReference w:type="default" r:id="rId15"/>
      <w:footerReference w:type="default" r:id="rId16"/>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32" w:rsidRDefault="00BA2732" w:rsidP="005F1EAE">
      <w:pPr>
        <w:spacing w:after="0" w:line="240" w:lineRule="auto"/>
      </w:pPr>
      <w:r>
        <w:separator/>
      </w:r>
    </w:p>
  </w:endnote>
  <w:endnote w:type="continuationSeparator" w:id="0">
    <w:p w:rsidR="00BA2732" w:rsidRDefault="00BA2732" w:rsidP="005F1EAE">
      <w:pPr>
        <w:spacing w:after="0" w:line="240" w:lineRule="auto"/>
      </w:pPr>
      <w:r>
        <w:continuationSeparator/>
      </w:r>
    </w:p>
  </w:endnote>
  <w:endnote w:type="continuationNotice" w:id="1">
    <w:p w:rsidR="00BA2732" w:rsidRDefault="00BA2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5" w:rsidRDefault="00296BB5"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C22D4">
      <w:rPr>
        <w:rStyle w:val="af5"/>
        <w:noProof/>
      </w:rPr>
      <w:t>21</w:t>
    </w:r>
    <w:r>
      <w:rPr>
        <w:rStyle w:val="af5"/>
      </w:rPr>
      <w:fldChar w:fldCharType="end"/>
    </w:r>
  </w:p>
  <w:p w:rsidR="00296BB5" w:rsidRDefault="00296BB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5" w:rsidRDefault="00296BB5" w:rsidP="00A55FBB">
    <w:pPr>
      <w:pStyle w:val="aa"/>
      <w:framePr w:wrap="none" w:vAnchor="text" w:hAnchor="margin" w:xAlign="right" w:y="1"/>
      <w:rPr>
        <w:rStyle w:val="af5"/>
      </w:rPr>
    </w:pPr>
  </w:p>
  <w:p w:rsidR="00296BB5" w:rsidRPr="00FF3AC8" w:rsidRDefault="00296BB5"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5" w:rsidRDefault="00296BB5"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C22D4">
      <w:rPr>
        <w:rStyle w:val="af5"/>
        <w:noProof/>
      </w:rPr>
      <w:t>62</w:t>
    </w:r>
    <w:r>
      <w:rPr>
        <w:rStyle w:val="af5"/>
      </w:rPr>
      <w:fldChar w:fldCharType="end"/>
    </w:r>
  </w:p>
  <w:p w:rsidR="00296BB5" w:rsidRPr="00FF3AC8" w:rsidRDefault="00296BB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32" w:rsidRDefault="00BA2732" w:rsidP="005F1EAE">
      <w:pPr>
        <w:spacing w:after="0" w:line="240" w:lineRule="auto"/>
      </w:pPr>
      <w:r>
        <w:separator/>
      </w:r>
    </w:p>
  </w:footnote>
  <w:footnote w:type="continuationSeparator" w:id="0">
    <w:p w:rsidR="00BA2732" w:rsidRDefault="00BA2732" w:rsidP="005F1EAE">
      <w:pPr>
        <w:spacing w:after="0" w:line="240" w:lineRule="auto"/>
      </w:pPr>
      <w:r>
        <w:continuationSeparator/>
      </w:r>
    </w:p>
  </w:footnote>
  <w:footnote w:type="continuationNotice" w:id="1">
    <w:p w:rsidR="00BA2732" w:rsidRDefault="00BA27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5" w:rsidRPr="00E57E03" w:rsidRDefault="00296BB5" w:rsidP="00D409DF">
    <w:pPr>
      <w:pStyle w:val="a8"/>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B5" w:rsidRPr="0048275E" w:rsidRDefault="00296BB5" w:rsidP="00482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347"/>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6BB5"/>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A40"/>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2D4"/>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6A4"/>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6B7B"/>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37B"/>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9DC"/>
    <w:rsid w:val="00865036"/>
    <w:rsid w:val="00866FE9"/>
    <w:rsid w:val="008677BD"/>
    <w:rsid w:val="00867F1A"/>
    <w:rsid w:val="00870585"/>
    <w:rsid w:val="00870A2D"/>
    <w:rsid w:val="00870C46"/>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24D"/>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398C"/>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2732"/>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1B93"/>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D849B0F-185E-41CD-BD66-C4EE0E19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77961692">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81991046">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93370505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759981456">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7130AFCC5B530530A9A7B06782F1E4698D95EC41A15FB3BFCAF5960z074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A0B7130AFCC5B530530A9A7B06782F1E4698D95EC41A15FB3BFCAF5960z074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5DC6-C7D3-4B8E-A47B-BFE17548FBA8}">
  <ds:schemaRefs>
    <ds:schemaRef ds:uri="http://schemas.openxmlformats.org/officeDocument/2006/bibliography"/>
  </ds:schemaRefs>
</ds:datastoreItem>
</file>

<file path=customXml/itemProps2.xml><?xml version="1.0" encoding="utf-8"?>
<ds:datastoreItem xmlns:ds="http://schemas.openxmlformats.org/officeDocument/2006/customXml" ds:itemID="{D0EA0E6B-A358-4FA2-8CD0-64873C7A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20094</Words>
  <Characters>114536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134362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exif_MSED_7efa1e095891ac93d90d515c4447e1425f863f9dbf200160de4b0e287f9fdabd</dc:description>
  <cp:lastModifiedBy>EfimenkoNL</cp:lastModifiedBy>
  <cp:revision>2</cp:revision>
  <cp:lastPrinted>2019-10-01T13:26:00Z</cp:lastPrinted>
  <dcterms:created xsi:type="dcterms:W3CDTF">2019-11-06T08:43:00Z</dcterms:created>
  <dcterms:modified xsi:type="dcterms:W3CDTF">2019-11-06T08:43:00Z</dcterms:modified>
</cp:coreProperties>
</file>